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9F0" w:rsidRDefault="004E79F0" w:rsidP="004E79F0">
      <w:pPr>
        <w:tabs>
          <w:tab w:val="left" w:pos="7140"/>
        </w:tabs>
        <w:rPr>
          <w:rFonts w:ascii="Arial" w:hAnsi="Arial" w:cs="Arial"/>
          <w:b/>
          <w:sz w:val="28"/>
          <w:szCs w:val="28"/>
          <w:lang w:val="it-CH"/>
        </w:rPr>
      </w:pPr>
      <w:r>
        <w:rPr>
          <w:rFonts w:ascii="Arial" w:hAnsi="Arial" w:cs="Arial"/>
          <w:b/>
          <w:sz w:val="28"/>
          <w:szCs w:val="28"/>
          <w:lang w:val="it-CH"/>
        </w:rPr>
        <w:t xml:space="preserve">Preparare un </w:t>
      </w:r>
      <w:r w:rsidRPr="00666AFE">
        <w:rPr>
          <w:rFonts w:ascii="Arial" w:hAnsi="Arial" w:cs="Arial"/>
          <w:b/>
          <w:sz w:val="28"/>
          <w:szCs w:val="28"/>
          <w:lang w:val="it-CH"/>
        </w:rPr>
        <w:t>questionario</w:t>
      </w:r>
      <w:r>
        <w:rPr>
          <w:rFonts w:ascii="Arial" w:hAnsi="Arial" w:cs="Arial"/>
          <w:b/>
          <w:sz w:val="28"/>
          <w:szCs w:val="28"/>
          <w:lang w:val="it-CH"/>
        </w:rPr>
        <w:t xml:space="preserve"> con Survio.com</w:t>
      </w:r>
    </w:p>
    <w:p w:rsidR="004E79F0" w:rsidRPr="004E79F0" w:rsidRDefault="004E79F0" w:rsidP="004E79F0">
      <w:pPr>
        <w:tabs>
          <w:tab w:val="left" w:pos="7140"/>
        </w:tabs>
        <w:rPr>
          <w:rFonts w:ascii="Arial" w:hAnsi="Arial" w:cs="Arial"/>
          <w:lang w:val="it-CH"/>
        </w:rPr>
      </w:pPr>
      <w:r w:rsidRPr="004E79F0">
        <w:rPr>
          <w:rFonts w:ascii="Arial" w:hAnsi="Arial" w:cs="Arial"/>
          <w:lang w:val="it-CH"/>
        </w:rPr>
        <w:t>(Attività proposta da Antoni Punzi)</w:t>
      </w:r>
    </w:p>
    <w:p w:rsidR="004E79F0" w:rsidRDefault="004E79F0" w:rsidP="004E79F0">
      <w:pPr>
        <w:tabs>
          <w:tab w:val="left" w:pos="7140"/>
        </w:tabs>
        <w:rPr>
          <w:rFonts w:ascii="Arial" w:hAnsi="Arial" w:cs="Arial"/>
          <w:lang w:val="it-CH"/>
        </w:rPr>
      </w:pPr>
    </w:p>
    <w:p w:rsidR="004E79F0" w:rsidRDefault="004E79F0" w:rsidP="004E79F0">
      <w:pPr>
        <w:tabs>
          <w:tab w:val="left" w:pos="7140"/>
        </w:tabs>
        <w:jc w:val="both"/>
        <w:rPr>
          <w:rFonts w:ascii="Arial" w:hAnsi="Arial" w:cs="Arial"/>
          <w:lang w:val="it-CH"/>
        </w:rPr>
      </w:pPr>
      <w:r>
        <w:rPr>
          <w:rFonts w:ascii="Arial" w:hAnsi="Arial" w:cs="Arial"/>
          <w:lang w:val="it-CH"/>
        </w:rPr>
        <w:t>Il Questionario è</w:t>
      </w:r>
      <w:r>
        <w:rPr>
          <w:rFonts w:ascii="Arial" w:hAnsi="Arial" w:cs="Arial"/>
          <w:lang w:val="it-CH"/>
        </w:rPr>
        <w:t xml:space="preserve"> uno strumento che permette di sottoporre un insieme di domande a molti soggetti nello stesso modo e ordine e quindi di raccogliere rapidamente informazioni su un dato tema.</w:t>
      </w:r>
    </w:p>
    <w:p w:rsidR="004E79F0" w:rsidRDefault="004E79F0" w:rsidP="004E79F0">
      <w:pPr>
        <w:tabs>
          <w:tab w:val="left" w:pos="7140"/>
        </w:tabs>
        <w:jc w:val="both"/>
        <w:rPr>
          <w:rFonts w:ascii="Arial" w:hAnsi="Arial" w:cs="Arial"/>
          <w:lang w:val="it-CH"/>
        </w:rPr>
      </w:pPr>
    </w:p>
    <w:p w:rsidR="004E79F0" w:rsidRPr="00596877" w:rsidRDefault="004E79F0" w:rsidP="004E79F0">
      <w:pPr>
        <w:tabs>
          <w:tab w:val="left" w:pos="7140"/>
        </w:tabs>
        <w:jc w:val="both"/>
        <w:rPr>
          <w:rFonts w:ascii="Arial" w:hAnsi="Arial" w:cs="Arial"/>
          <w:b/>
          <w:i/>
          <w:lang w:val="it-CH"/>
        </w:rPr>
      </w:pPr>
      <w:r w:rsidRPr="00596877">
        <w:rPr>
          <w:rFonts w:ascii="Arial" w:hAnsi="Arial" w:cs="Arial"/>
          <w:b/>
          <w:i/>
          <w:lang w:val="it-CH"/>
        </w:rPr>
        <w:t>Alcuni consigli per una preparazione ottimale</w:t>
      </w:r>
    </w:p>
    <w:p w:rsidR="004E79F0" w:rsidRDefault="004E79F0" w:rsidP="004E79F0">
      <w:pPr>
        <w:tabs>
          <w:tab w:val="left" w:pos="7140"/>
        </w:tabs>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Chiarezza, semplicità e sintesi sono caratteristiche che devono venir soddisfatte nell’allestimento di un questionario.</w:t>
      </w:r>
    </w:p>
    <w:p w:rsidR="004E79F0" w:rsidRPr="008422E2" w:rsidRDefault="004E79F0" w:rsidP="004E79F0">
      <w:pPr>
        <w:tabs>
          <w:tab w:val="left" w:pos="7140"/>
        </w:tabs>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Le domande che vengono poste vanno formulate in modo che possano essere capite da tutti nello stesso modo, evitando ambiguità, malintesi, espressioni vaghe,…</w:t>
      </w:r>
    </w:p>
    <w:p w:rsidR="004E79F0" w:rsidRPr="008422E2" w:rsidRDefault="004E79F0" w:rsidP="004E79F0">
      <w:pPr>
        <w:tabs>
          <w:tab w:val="left" w:pos="7140"/>
        </w:tabs>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 xml:space="preserve">Prima di iniziare a formulare le domande è assai utile fare un elenco dei temi che interessano la tua indagine circoscrivendo e selezionando attentamente le informazioni che vuoi ottenere. Solo così riuscirai a trovare le giuste domande da porre! </w:t>
      </w:r>
    </w:p>
    <w:p w:rsidR="004E79F0" w:rsidRPr="008422E2" w:rsidRDefault="004E79F0" w:rsidP="004E79F0">
      <w:pPr>
        <w:pStyle w:val="Paragrafoelenco"/>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 xml:space="preserve">A questo punto puoi iniziare a inventare le domande e, parallelamente, allestire una serie di possibili risposte che vorresti raccogliere. </w:t>
      </w:r>
    </w:p>
    <w:p w:rsidR="004E79F0" w:rsidRPr="008422E2" w:rsidRDefault="004E79F0" w:rsidP="004E79F0">
      <w:pPr>
        <w:pStyle w:val="Paragrafoelenco"/>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Quando credi di aver terminato, prova a sottoporre il questionario a un conoscente per verificarne il funzionamento: ci sono domande non chiare? Avresti potuto inserire più opzioni di risposta? Alcune domande sono state intese in un senso diverso da quello che tu avevi in mente?</w:t>
      </w:r>
    </w:p>
    <w:p w:rsidR="004E79F0" w:rsidRPr="008422E2" w:rsidRDefault="004E79F0" w:rsidP="004E79F0">
      <w:pPr>
        <w:tabs>
          <w:tab w:val="left" w:pos="7140"/>
        </w:tabs>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 xml:space="preserve">Dopo questa verifica, apporta i necessari correttivi. </w:t>
      </w:r>
    </w:p>
    <w:p w:rsidR="004E79F0" w:rsidRPr="008422E2" w:rsidRDefault="004E79F0" w:rsidP="004E79F0">
      <w:pPr>
        <w:tabs>
          <w:tab w:val="left" w:pos="7140"/>
        </w:tabs>
        <w:jc w:val="both"/>
        <w:rPr>
          <w:rFonts w:ascii="Arial" w:hAnsi="Arial" w:cs="Arial"/>
          <w:lang w:val="it-CH"/>
        </w:rPr>
      </w:pPr>
    </w:p>
    <w:p w:rsidR="004E79F0" w:rsidRPr="008422E2" w:rsidRDefault="004E79F0" w:rsidP="004E79F0">
      <w:pPr>
        <w:pStyle w:val="Paragrafoelenco"/>
        <w:numPr>
          <w:ilvl w:val="0"/>
          <w:numId w:val="1"/>
        </w:numPr>
        <w:tabs>
          <w:tab w:val="left" w:pos="7140"/>
        </w:tabs>
        <w:jc w:val="both"/>
        <w:rPr>
          <w:rFonts w:ascii="Arial" w:hAnsi="Arial" w:cs="Arial"/>
          <w:lang w:val="it-CH"/>
        </w:rPr>
      </w:pPr>
      <w:r w:rsidRPr="008422E2">
        <w:rPr>
          <w:rFonts w:ascii="Arial" w:hAnsi="Arial" w:cs="Arial"/>
          <w:lang w:val="it-CH"/>
        </w:rPr>
        <w:t>Ora il tuo questionario è pronto per essere distribuito al campione di persone che hai individuato (target).</w:t>
      </w:r>
    </w:p>
    <w:p w:rsidR="004E79F0" w:rsidRPr="00977319" w:rsidRDefault="004E79F0" w:rsidP="004E79F0">
      <w:pPr>
        <w:tabs>
          <w:tab w:val="left" w:pos="7140"/>
        </w:tabs>
        <w:rPr>
          <w:rFonts w:ascii="Arial" w:hAnsi="Arial" w:cs="Arial"/>
          <w:lang w:val="it-CH"/>
        </w:rPr>
      </w:pPr>
    </w:p>
    <w:p w:rsidR="004E79F0" w:rsidRPr="00596877" w:rsidRDefault="004E79F0" w:rsidP="004E79F0">
      <w:pPr>
        <w:tabs>
          <w:tab w:val="left" w:pos="7140"/>
        </w:tabs>
        <w:jc w:val="both"/>
        <w:rPr>
          <w:rFonts w:ascii="Arial" w:hAnsi="Arial" w:cs="Arial"/>
          <w:b/>
          <w:i/>
          <w:lang w:val="it-CH"/>
        </w:rPr>
      </w:pPr>
      <w:r>
        <w:rPr>
          <w:rFonts w:ascii="Arial" w:hAnsi="Arial" w:cs="Arial"/>
          <w:b/>
          <w:i/>
          <w:lang w:val="it-CH"/>
        </w:rPr>
        <w:t>Tipo di domande</w:t>
      </w:r>
    </w:p>
    <w:p w:rsidR="004E79F0" w:rsidRDefault="004E79F0" w:rsidP="004E79F0">
      <w:pPr>
        <w:tabs>
          <w:tab w:val="left" w:pos="7140"/>
        </w:tabs>
        <w:rPr>
          <w:rFonts w:ascii="Arial" w:hAnsi="Arial" w:cs="Arial"/>
          <w:lang w:val="it-CH"/>
        </w:rPr>
      </w:pPr>
    </w:p>
    <w:p w:rsidR="004E79F0" w:rsidRDefault="004E79F0" w:rsidP="004E79F0">
      <w:pPr>
        <w:pStyle w:val="Paragrafoelenco"/>
        <w:numPr>
          <w:ilvl w:val="0"/>
          <w:numId w:val="2"/>
        </w:numPr>
        <w:tabs>
          <w:tab w:val="left" w:pos="7140"/>
        </w:tabs>
        <w:jc w:val="both"/>
        <w:rPr>
          <w:rFonts w:ascii="Arial" w:hAnsi="Arial" w:cs="Arial"/>
          <w:lang w:val="it-CH"/>
        </w:rPr>
      </w:pPr>
      <w:r>
        <w:rPr>
          <w:rFonts w:ascii="Arial" w:hAnsi="Arial" w:cs="Arial"/>
          <w:lang w:val="it-CH"/>
        </w:rPr>
        <w:t>Domande chiuse: all’intervistato viene richiesto di individuare tra le risposte presentate quella che più si avvicina alla propria posizione. Si parla di domanda chiusa singola quando si può scegliere solo una risposta fra quelle indicate mentre ci si riferisce a una domanda chiusa multipla quando si possono scegliere più risposte tra quelle fornite.</w:t>
      </w:r>
    </w:p>
    <w:p w:rsidR="004E79F0" w:rsidRDefault="004E79F0" w:rsidP="004E79F0">
      <w:pPr>
        <w:pStyle w:val="Paragrafoelenco"/>
        <w:tabs>
          <w:tab w:val="left" w:pos="7140"/>
        </w:tabs>
        <w:jc w:val="both"/>
        <w:rPr>
          <w:rFonts w:ascii="Arial" w:hAnsi="Arial" w:cs="Arial"/>
          <w:lang w:val="it-CH"/>
        </w:rPr>
      </w:pPr>
    </w:p>
    <w:p w:rsidR="004E79F0" w:rsidRDefault="004E79F0" w:rsidP="004E79F0">
      <w:pPr>
        <w:pStyle w:val="Paragrafoelenco"/>
        <w:tabs>
          <w:tab w:val="left" w:pos="7140"/>
        </w:tabs>
        <w:jc w:val="both"/>
        <w:rPr>
          <w:rFonts w:ascii="Arial" w:hAnsi="Arial" w:cs="Arial"/>
          <w:lang w:val="it-CH"/>
        </w:rPr>
      </w:pPr>
      <w:r w:rsidRPr="00DF4D8B">
        <w:rPr>
          <w:rFonts w:ascii="Arial" w:hAnsi="Arial" w:cs="Arial"/>
          <w:u w:val="single"/>
          <w:lang w:val="it-CH"/>
        </w:rPr>
        <w:t>Vantaggi</w:t>
      </w:r>
      <w:r>
        <w:rPr>
          <w:rFonts w:ascii="Arial" w:hAnsi="Arial" w:cs="Arial"/>
          <w:lang w:val="it-CH"/>
        </w:rPr>
        <w:t xml:space="preserve">: </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sidRPr="00DF4D8B">
        <w:rPr>
          <w:rFonts w:ascii="Arial" w:hAnsi="Arial" w:cs="Arial"/>
          <w:i/>
          <w:lang w:val="it-CH"/>
        </w:rPr>
        <w:t>Facilitano l’analisi delle risposte</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Pr>
          <w:rFonts w:ascii="Arial" w:hAnsi="Arial" w:cs="Arial"/>
          <w:i/>
          <w:lang w:val="it-CH"/>
        </w:rPr>
        <w:t>Rendono più semplice</w:t>
      </w:r>
      <w:r w:rsidRPr="00DF4D8B">
        <w:rPr>
          <w:rFonts w:ascii="Arial" w:hAnsi="Arial" w:cs="Arial"/>
          <w:i/>
          <w:lang w:val="it-CH"/>
        </w:rPr>
        <w:t xml:space="preserve"> la riflessione</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sidRPr="00DF4D8B">
        <w:rPr>
          <w:rFonts w:ascii="Arial" w:hAnsi="Arial" w:cs="Arial"/>
          <w:i/>
          <w:lang w:val="it-CH"/>
        </w:rPr>
        <w:t>Funzionano anche con molte risposte</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sidRPr="00DF4D8B">
        <w:rPr>
          <w:rFonts w:ascii="Arial" w:hAnsi="Arial" w:cs="Arial"/>
          <w:i/>
          <w:lang w:val="it-CH"/>
        </w:rPr>
        <w:t>Pongono a tutti gli intervistati lo stesso quadro di riferimento senza ambiguità o malintesi</w:t>
      </w:r>
    </w:p>
    <w:p w:rsidR="004E79F0" w:rsidRDefault="004E79F0" w:rsidP="004E79F0">
      <w:pPr>
        <w:tabs>
          <w:tab w:val="left" w:pos="7140"/>
        </w:tabs>
        <w:jc w:val="both"/>
        <w:rPr>
          <w:rFonts w:ascii="Arial" w:hAnsi="Arial" w:cs="Arial"/>
          <w:lang w:val="it-CH"/>
        </w:rPr>
      </w:pPr>
    </w:p>
    <w:p w:rsidR="004E79F0" w:rsidRDefault="004E79F0" w:rsidP="004E79F0">
      <w:pPr>
        <w:pStyle w:val="Paragrafoelenco"/>
        <w:tabs>
          <w:tab w:val="left" w:pos="7140"/>
        </w:tabs>
        <w:jc w:val="both"/>
        <w:rPr>
          <w:rFonts w:ascii="Arial" w:hAnsi="Arial" w:cs="Arial"/>
          <w:lang w:val="it-CH"/>
        </w:rPr>
      </w:pPr>
      <w:r w:rsidRPr="00DF4D8B">
        <w:rPr>
          <w:rFonts w:ascii="Arial" w:hAnsi="Arial" w:cs="Arial"/>
          <w:u w:val="single"/>
          <w:lang w:val="it-CH"/>
        </w:rPr>
        <w:t>Svantaggi</w:t>
      </w:r>
      <w:r>
        <w:rPr>
          <w:rFonts w:ascii="Arial" w:hAnsi="Arial" w:cs="Arial"/>
          <w:lang w:val="it-CH"/>
        </w:rPr>
        <w:t xml:space="preserve">: </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sidRPr="00DF4D8B">
        <w:rPr>
          <w:rFonts w:ascii="Arial" w:hAnsi="Arial" w:cs="Arial"/>
          <w:i/>
          <w:lang w:val="it-CH"/>
        </w:rPr>
        <w:t>Potrebbero influenzare le risposte degli indecisi</w:t>
      </w:r>
    </w:p>
    <w:p w:rsidR="004E79F0" w:rsidRPr="00DF4D8B" w:rsidRDefault="004E79F0" w:rsidP="004E79F0">
      <w:pPr>
        <w:pStyle w:val="Paragrafoelenco"/>
        <w:numPr>
          <w:ilvl w:val="0"/>
          <w:numId w:val="1"/>
        </w:numPr>
        <w:tabs>
          <w:tab w:val="left" w:pos="7140"/>
        </w:tabs>
        <w:jc w:val="both"/>
        <w:rPr>
          <w:rFonts w:ascii="Arial" w:hAnsi="Arial" w:cs="Arial"/>
          <w:i/>
          <w:lang w:val="it-CH"/>
        </w:rPr>
      </w:pPr>
      <w:r w:rsidRPr="00DF4D8B">
        <w:rPr>
          <w:rFonts w:ascii="Arial" w:hAnsi="Arial" w:cs="Arial"/>
          <w:i/>
          <w:lang w:val="it-CH"/>
        </w:rPr>
        <w:lastRenderedPageBreak/>
        <w:t>Escludono le risposte non previste da chi ha confezionato il questionario</w:t>
      </w:r>
    </w:p>
    <w:p w:rsidR="004E79F0" w:rsidRPr="00DF4D8B" w:rsidRDefault="004E79F0" w:rsidP="004E79F0">
      <w:pPr>
        <w:tabs>
          <w:tab w:val="left" w:pos="7140"/>
        </w:tabs>
        <w:jc w:val="both"/>
        <w:rPr>
          <w:rFonts w:ascii="Arial" w:hAnsi="Arial" w:cs="Arial"/>
          <w:lang w:val="it-CH"/>
        </w:rPr>
      </w:pPr>
    </w:p>
    <w:p w:rsidR="004E79F0" w:rsidRDefault="004E79F0" w:rsidP="004E79F0">
      <w:pPr>
        <w:pStyle w:val="Paragrafoelenco"/>
        <w:tabs>
          <w:tab w:val="left" w:pos="7140"/>
        </w:tabs>
        <w:jc w:val="both"/>
        <w:rPr>
          <w:rFonts w:ascii="Arial" w:hAnsi="Arial" w:cs="Arial"/>
          <w:lang w:val="it-CH"/>
        </w:rPr>
      </w:pPr>
    </w:p>
    <w:p w:rsidR="004E79F0" w:rsidRDefault="004E79F0" w:rsidP="004E79F0">
      <w:pPr>
        <w:pStyle w:val="Paragrafoelenco"/>
        <w:numPr>
          <w:ilvl w:val="0"/>
          <w:numId w:val="2"/>
        </w:numPr>
        <w:tabs>
          <w:tab w:val="left" w:pos="7140"/>
        </w:tabs>
        <w:jc w:val="both"/>
        <w:rPr>
          <w:rFonts w:ascii="Arial" w:hAnsi="Arial" w:cs="Arial"/>
          <w:lang w:val="it-CH"/>
        </w:rPr>
      </w:pPr>
      <w:r>
        <w:rPr>
          <w:rFonts w:ascii="Arial" w:hAnsi="Arial" w:cs="Arial"/>
          <w:lang w:val="it-CH"/>
        </w:rPr>
        <w:t>Domande aperte: all’intervistato non vengono fornite risposte predeterminate e pertanto quest’ultimo può indicare liberamente (nello spazio indicato) una risposta che può essere di tipo numerica o testuale.</w:t>
      </w:r>
    </w:p>
    <w:p w:rsidR="004E79F0" w:rsidRDefault="004E79F0" w:rsidP="004E79F0">
      <w:pPr>
        <w:pStyle w:val="Paragrafoelenco"/>
        <w:tabs>
          <w:tab w:val="left" w:pos="7140"/>
        </w:tabs>
        <w:jc w:val="both"/>
        <w:rPr>
          <w:rFonts w:ascii="Arial" w:hAnsi="Arial" w:cs="Arial"/>
        </w:rPr>
      </w:pPr>
    </w:p>
    <w:p w:rsidR="004E79F0" w:rsidRDefault="004E79F0" w:rsidP="004E79F0">
      <w:pPr>
        <w:tabs>
          <w:tab w:val="left" w:pos="7140"/>
        </w:tabs>
        <w:jc w:val="both"/>
        <w:rPr>
          <w:rFonts w:ascii="Arial" w:hAnsi="Arial" w:cs="Arial"/>
        </w:rPr>
      </w:pPr>
    </w:p>
    <w:p w:rsidR="004E79F0" w:rsidRDefault="004E79F0" w:rsidP="004E79F0">
      <w:pPr>
        <w:tabs>
          <w:tab w:val="left" w:pos="7140"/>
        </w:tabs>
        <w:jc w:val="both"/>
        <w:rPr>
          <w:rFonts w:ascii="Arial" w:hAnsi="Arial" w:cs="Arial"/>
        </w:rPr>
      </w:pPr>
      <w:r>
        <w:rPr>
          <w:rFonts w:ascii="Arial" w:hAnsi="Arial" w:cs="Arial"/>
        </w:rPr>
        <w:t>In generale, la domanda di un questionario deve:</w:t>
      </w:r>
    </w:p>
    <w:p w:rsidR="004E79F0" w:rsidRDefault="004E79F0" w:rsidP="004E79F0">
      <w:pPr>
        <w:tabs>
          <w:tab w:val="left" w:pos="7140"/>
        </w:tabs>
        <w:rPr>
          <w:rFonts w:ascii="Arial" w:hAnsi="Arial" w:cs="Arial"/>
        </w:rPr>
      </w:pP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Essere oggettiva</w:t>
      </w:r>
    </w:p>
    <w:p w:rsidR="004E79F0" w:rsidRPr="00007EF7" w:rsidRDefault="004E79F0" w:rsidP="004E79F0">
      <w:pPr>
        <w:pStyle w:val="Paragrafoelenco"/>
        <w:tabs>
          <w:tab w:val="left" w:pos="7140"/>
        </w:tabs>
        <w:rPr>
          <w:rFonts w:ascii="Arial" w:hAnsi="Arial" w:cs="Arial"/>
          <w:i/>
          <w:color w:val="FF0000"/>
        </w:rPr>
      </w:pPr>
      <w:r w:rsidRPr="00007EF7">
        <w:rPr>
          <w:rFonts w:ascii="Arial" w:hAnsi="Arial" w:cs="Arial"/>
          <w:i/>
          <w:color w:val="FF0000"/>
        </w:rPr>
        <w:t xml:space="preserve">X:  Studi di pomeriggio? </w:t>
      </w:r>
    </w:p>
    <w:p w:rsidR="004E79F0" w:rsidRPr="00007EF7" w:rsidRDefault="004E79F0" w:rsidP="004E79F0">
      <w:pPr>
        <w:pStyle w:val="Paragrafoelenco"/>
        <w:tabs>
          <w:tab w:val="left" w:pos="7140"/>
        </w:tabs>
        <w:rPr>
          <w:rFonts w:ascii="Arial" w:hAnsi="Arial" w:cs="Arial"/>
          <w:i/>
          <w:color w:val="00B050"/>
        </w:rPr>
      </w:pPr>
      <w:r w:rsidRPr="00007EF7">
        <w:rPr>
          <w:rFonts w:ascii="Arial" w:hAnsi="Arial" w:cs="Arial"/>
          <w:i/>
          <w:color w:val="00B050"/>
        </w:rPr>
        <w:t xml:space="preserve">OK: Quante ore hai studiato oggi pomeriggio? </w:t>
      </w:r>
    </w:p>
    <w:p w:rsidR="004E79F0" w:rsidRDefault="004E79F0" w:rsidP="004E79F0">
      <w:pPr>
        <w:pStyle w:val="Paragrafoelenco"/>
        <w:numPr>
          <w:ilvl w:val="0"/>
          <w:numId w:val="1"/>
        </w:numPr>
        <w:tabs>
          <w:tab w:val="left" w:pos="7140"/>
        </w:tabs>
        <w:rPr>
          <w:rFonts w:ascii="Arial" w:hAnsi="Arial" w:cs="Arial"/>
          <w:b/>
          <w:i/>
        </w:rPr>
      </w:pPr>
      <w:r>
        <w:rPr>
          <w:rFonts w:ascii="Arial" w:hAnsi="Arial" w:cs="Arial"/>
          <w:b/>
          <w:i/>
        </w:rPr>
        <w:t>Evitare domande troppo generali</w:t>
      </w:r>
    </w:p>
    <w:p w:rsidR="004E79F0" w:rsidRPr="00007EF7" w:rsidRDefault="004E79F0" w:rsidP="004E79F0">
      <w:pPr>
        <w:pStyle w:val="Paragrafoelenco"/>
        <w:tabs>
          <w:tab w:val="left" w:pos="7140"/>
        </w:tabs>
        <w:rPr>
          <w:rFonts w:ascii="Arial" w:hAnsi="Arial" w:cs="Arial"/>
          <w:i/>
          <w:color w:val="FF0000"/>
        </w:rPr>
      </w:pPr>
      <w:r w:rsidRPr="00007EF7">
        <w:rPr>
          <w:rFonts w:ascii="Arial" w:hAnsi="Arial" w:cs="Arial"/>
          <w:i/>
          <w:color w:val="FF0000"/>
        </w:rPr>
        <w:t xml:space="preserve">X:  Quante volte ti sei dimenticato di  fare i compiti? </w:t>
      </w:r>
    </w:p>
    <w:p w:rsidR="004E79F0" w:rsidRPr="00007EF7" w:rsidRDefault="004E79F0" w:rsidP="004E79F0">
      <w:pPr>
        <w:pStyle w:val="Paragrafoelenco"/>
        <w:tabs>
          <w:tab w:val="left" w:pos="7140"/>
        </w:tabs>
        <w:rPr>
          <w:rFonts w:ascii="Arial" w:hAnsi="Arial" w:cs="Arial"/>
          <w:i/>
          <w:color w:val="00B050"/>
        </w:rPr>
      </w:pPr>
      <w:r w:rsidRPr="00007EF7">
        <w:rPr>
          <w:rFonts w:ascii="Arial" w:hAnsi="Arial" w:cs="Arial"/>
          <w:i/>
          <w:color w:val="00B050"/>
        </w:rPr>
        <w:t>OK: Nell’ultima settimana, quante volte ti sei dimenticato di fare i compiti?</w:t>
      </w: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Mettere a proprio agio l’intervistato</w:t>
      </w:r>
    </w:p>
    <w:p w:rsidR="004E79F0" w:rsidRPr="00DB07B7"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Ora velocemente scrivi il primo animale che ti viene in mente. </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 xml:space="preserve">OK: Se ti chiedo di dirmi il nome di un animale, qual è il primo a venirti in mente? </w:t>
      </w: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Non contenere domande doppie</w:t>
      </w:r>
    </w:p>
    <w:p w:rsidR="004E79F0" w:rsidRPr="00DB07B7"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Giochi a Candy </w:t>
      </w:r>
      <w:proofErr w:type="spellStart"/>
      <w:r w:rsidRPr="00DB07B7">
        <w:rPr>
          <w:rFonts w:ascii="Arial" w:hAnsi="Arial" w:cs="Arial"/>
          <w:i/>
          <w:color w:val="FF0000"/>
        </w:rPr>
        <w:t>Crush</w:t>
      </w:r>
      <w:proofErr w:type="spellEnd"/>
      <w:r w:rsidRPr="00DB07B7">
        <w:rPr>
          <w:rFonts w:ascii="Arial" w:hAnsi="Arial" w:cs="Arial"/>
          <w:i/>
          <w:color w:val="FF0000"/>
        </w:rPr>
        <w:t xml:space="preserve"> sia a mezzogiorno che alla sera? </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 xml:space="preserve">OK: Nei giorni in cui vai a scuola, nella pausa di mezzogiorno ti capita di giocare a Candy </w:t>
      </w:r>
      <w:proofErr w:type="spellStart"/>
      <w:r w:rsidRPr="00DB07B7">
        <w:rPr>
          <w:rFonts w:ascii="Arial" w:hAnsi="Arial" w:cs="Arial"/>
          <w:i/>
          <w:color w:val="00B050"/>
        </w:rPr>
        <w:t>Crush</w:t>
      </w:r>
      <w:proofErr w:type="spellEnd"/>
      <w:r w:rsidRPr="00DB07B7">
        <w:rPr>
          <w:rFonts w:ascii="Arial" w:hAnsi="Arial" w:cs="Arial"/>
          <w:i/>
          <w:color w:val="00B050"/>
        </w:rPr>
        <w:t>?</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 xml:space="preserve">OK: Dopo cena ti capita di giocare a Candy </w:t>
      </w:r>
      <w:proofErr w:type="spellStart"/>
      <w:r w:rsidRPr="00DB07B7">
        <w:rPr>
          <w:rFonts w:ascii="Arial" w:hAnsi="Arial" w:cs="Arial"/>
          <w:i/>
          <w:color w:val="00B050"/>
        </w:rPr>
        <w:t>Crush</w:t>
      </w:r>
      <w:proofErr w:type="spellEnd"/>
      <w:r w:rsidRPr="00DB07B7">
        <w:rPr>
          <w:rFonts w:ascii="Arial" w:hAnsi="Arial" w:cs="Arial"/>
          <w:i/>
          <w:color w:val="00B050"/>
        </w:rPr>
        <w:t xml:space="preserve">? </w:t>
      </w: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Chiarire i criteri da adottare nel rispondere</w:t>
      </w:r>
    </w:p>
    <w:p w:rsidR="004E79F0" w:rsidRPr="008422E2"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w:t>
      </w:r>
      <w:r>
        <w:rPr>
          <w:rFonts w:ascii="Arial" w:hAnsi="Arial" w:cs="Arial"/>
          <w:i/>
          <w:color w:val="FF0000"/>
        </w:rPr>
        <w:t>Come valuteresti l’esperienza vissuta a Tenero?</w:t>
      </w:r>
    </w:p>
    <w:p w:rsidR="004E79F0" w:rsidRDefault="004E79F0" w:rsidP="004E79F0">
      <w:pPr>
        <w:pStyle w:val="Paragrafoelenco"/>
        <w:tabs>
          <w:tab w:val="left" w:pos="7140"/>
        </w:tabs>
        <w:rPr>
          <w:rFonts w:ascii="Arial" w:hAnsi="Arial" w:cs="Arial"/>
          <w:i/>
          <w:color w:val="00B050"/>
        </w:rPr>
      </w:pPr>
      <w:r w:rsidRPr="00DB07B7">
        <w:rPr>
          <w:rFonts w:ascii="Arial" w:hAnsi="Arial" w:cs="Arial"/>
          <w:i/>
          <w:color w:val="00B050"/>
        </w:rPr>
        <w:t>OK: Esprimendo un voto da 0 a 6, dove 0 corrisponde al minimo e 6 al massimo, valuta l’esperienza vissuta a Tenero.</w:t>
      </w:r>
    </w:p>
    <w:p w:rsidR="004E79F0" w:rsidRPr="008422E2"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w:t>
      </w:r>
      <w:r>
        <w:rPr>
          <w:rFonts w:ascii="Arial" w:hAnsi="Arial" w:cs="Arial"/>
          <w:i/>
          <w:color w:val="FF0000"/>
        </w:rPr>
        <w:t>Quanto è importante che un telefonino abbia la telecamera?</w:t>
      </w:r>
      <w:r w:rsidRPr="00DB07B7">
        <w:rPr>
          <w:rFonts w:ascii="Arial" w:hAnsi="Arial" w:cs="Arial"/>
          <w:i/>
          <w:color w:val="FF0000"/>
        </w:rPr>
        <w:t xml:space="preserve"> </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OK: Quanto è importante PER TE che un telefonino abbia la fotocamera?</w:t>
      </w: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Non influenzare la risposta</w:t>
      </w:r>
    </w:p>
    <w:p w:rsidR="004E79F0" w:rsidRPr="00DB07B7"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Hai qualcosa contro le persone che fumano cannabis? </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 xml:space="preserve">OK: L’utilizzo della cannabis è molto diffuso. Sei contro il fatto di fumare cannabis? </w:t>
      </w:r>
    </w:p>
    <w:p w:rsidR="004E79F0" w:rsidRDefault="004E79F0" w:rsidP="004E79F0">
      <w:pPr>
        <w:pStyle w:val="Paragrafoelenco"/>
        <w:numPr>
          <w:ilvl w:val="0"/>
          <w:numId w:val="1"/>
        </w:numPr>
        <w:tabs>
          <w:tab w:val="left" w:pos="7140"/>
        </w:tabs>
        <w:rPr>
          <w:rFonts w:ascii="Arial" w:hAnsi="Arial" w:cs="Arial"/>
          <w:b/>
          <w:i/>
        </w:rPr>
      </w:pPr>
      <w:r w:rsidRPr="00275DB7">
        <w:rPr>
          <w:rFonts w:ascii="Arial" w:hAnsi="Arial" w:cs="Arial"/>
          <w:b/>
          <w:i/>
        </w:rPr>
        <w:t>Non contenere una doppia negazione</w:t>
      </w:r>
    </w:p>
    <w:p w:rsidR="004E79F0" w:rsidRPr="00DB07B7" w:rsidRDefault="004E79F0" w:rsidP="004E79F0">
      <w:pPr>
        <w:pStyle w:val="Paragrafoelenco"/>
        <w:tabs>
          <w:tab w:val="left" w:pos="7140"/>
        </w:tabs>
        <w:rPr>
          <w:rFonts w:ascii="Arial" w:hAnsi="Arial" w:cs="Arial"/>
          <w:i/>
          <w:color w:val="FF0000"/>
        </w:rPr>
      </w:pPr>
      <w:r w:rsidRPr="00DB07B7">
        <w:rPr>
          <w:rFonts w:ascii="Arial" w:hAnsi="Arial" w:cs="Arial"/>
          <w:i/>
          <w:color w:val="FF0000"/>
        </w:rPr>
        <w:t xml:space="preserve">X:  Non credi che non bisognerebbe arrivare in ritardo al lavoro? </w:t>
      </w:r>
    </w:p>
    <w:p w:rsidR="004E79F0" w:rsidRPr="00DB07B7" w:rsidRDefault="004E79F0" w:rsidP="004E79F0">
      <w:pPr>
        <w:pStyle w:val="Paragrafoelenco"/>
        <w:tabs>
          <w:tab w:val="left" w:pos="7140"/>
        </w:tabs>
        <w:rPr>
          <w:rFonts w:ascii="Arial" w:hAnsi="Arial" w:cs="Arial"/>
          <w:i/>
          <w:color w:val="00B050"/>
        </w:rPr>
      </w:pPr>
      <w:r w:rsidRPr="00DB07B7">
        <w:rPr>
          <w:rFonts w:ascii="Arial" w:hAnsi="Arial" w:cs="Arial"/>
          <w:i/>
          <w:color w:val="00B050"/>
        </w:rPr>
        <w:t xml:space="preserve">OK: Credi sia importante arrivare puntuali al lavoro? </w:t>
      </w:r>
    </w:p>
    <w:p w:rsidR="004E79F0" w:rsidRPr="00275DB7" w:rsidRDefault="004E79F0" w:rsidP="004E79F0">
      <w:pPr>
        <w:pStyle w:val="Paragrafoelenco"/>
        <w:tabs>
          <w:tab w:val="left" w:pos="7140"/>
        </w:tabs>
        <w:rPr>
          <w:rFonts w:ascii="Arial" w:hAnsi="Arial" w:cs="Arial"/>
          <w:b/>
          <w:i/>
        </w:rPr>
      </w:pPr>
    </w:p>
    <w:p w:rsidR="004E79F0" w:rsidRDefault="004E79F0" w:rsidP="004E79F0">
      <w:pPr>
        <w:tabs>
          <w:tab w:val="left" w:pos="7140"/>
        </w:tabs>
        <w:rPr>
          <w:rFonts w:ascii="Arial" w:hAnsi="Arial" w:cs="Arial"/>
        </w:rPr>
      </w:pPr>
    </w:p>
    <w:p w:rsidR="004E79F0" w:rsidRPr="00275DB7" w:rsidRDefault="004E79F0" w:rsidP="004E79F0">
      <w:pPr>
        <w:tabs>
          <w:tab w:val="left" w:pos="7140"/>
        </w:tabs>
        <w:rPr>
          <w:rFonts w:ascii="Arial" w:hAnsi="Arial" w:cs="Arial"/>
        </w:rPr>
      </w:pPr>
    </w:p>
    <w:p w:rsidR="004E79F0" w:rsidRPr="00DF4D8B" w:rsidRDefault="004E79F0" w:rsidP="004E79F0">
      <w:pPr>
        <w:tabs>
          <w:tab w:val="left" w:pos="7140"/>
        </w:tabs>
        <w:rPr>
          <w:rFonts w:ascii="Arial" w:hAnsi="Arial" w:cs="Arial"/>
        </w:rPr>
      </w:pPr>
    </w:p>
    <w:p w:rsidR="004E79F0" w:rsidRDefault="004E79F0" w:rsidP="004E79F0">
      <w:pPr>
        <w:tabs>
          <w:tab w:val="left" w:pos="7140"/>
        </w:tabs>
        <w:rPr>
          <w:rFonts w:ascii="Arial" w:hAnsi="Arial" w:cs="Arial"/>
          <w:lang w:val="it-CH"/>
        </w:rPr>
      </w:pPr>
    </w:p>
    <w:p w:rsidR="004E79F0" w:rsidRDefault="004E79F0" w:rsidP="004E79F0">
      <w:pPr>
        <w:tabs>
          <w:tab w:val="left" w:pos="7140"/>
        </w:tabs>
        <w:rPr>
          <w:rFonts w:ascii="Arial" w:hAnsi="Arial" w:cs="Arial"/>
          <w:lang w:val="it-CH"/>
        </w:rPr>
      </w:pPr>
    </w:p>
    <w:p w:rsidR="004E79F0" w:rsidRDefault="004E79F0" w:rsidP="004E79F0">
      <w:pPr>
        <w:tabs>
          <w:tab w:val="left" w:pos="7140"/>
        </w:tabs>
        <w:rPr>
          <w:rFonts w:ascii="Arial" w:hAnsi="Arial" w:cs="Arial"/>
          <w:lang w:val="it-CH"/>
        </w:rPr>
      </w:pPr>
    </w:p>
    <w:p w:rsidR="004E79F0" w:rsidRDefault="004E79F0" w:rsidP="004E79F0">
      <w:pPr>
        <w:tabs>
          <w:tab w:val="left" w:pos="7140"/>
        </w:tabs>
        <w:rPr>
          <w:rFonts w:ascii="Arial" w:hAnsi="Arial" w:cs="Arial"/>
          <w:lang w:val="it-CH"/>
        </w:rPr>
      </w:pPr>
    </w:p>
    <w:p w:rsidR="004E79F0" w:rsidRPr="00977319" w:rsidRDefault="004E79F0" w:rsidP="004E79F0">
      <w:pPr>
        <w:tabs>
          <w:tab w:val="left" w:pos="7140"/>
        </w:tabs>
        <w:rPr>
          <w:rFonts w:ascii="Arial" w:hAnsi="Arial" w:cs="Arial"/>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r>
        <w:rPr>
          <w:rFonts w:ascii="Arial" w:hAnsi="Arial" w:cs="Arial"/>
          <w:sz w:val="28"/>
          <w:szCs w:val="28"/>
          <w:lang w:val="it-CH"/>
        </w:rPr>
        <w:lastRenderedPageBreak/>
        <w:t>Attività 1: creazione domande</w:t>
      </w: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jc w:val="both"/>
        <w:rPr>
          <w:rFonts w:ascii="Arial" w:hAnsi="Arial" w:cs="Arial"/>
          <w:lang w:val="it-CH"/>
        </w:rPr>
      </w:pPr>
      <w:r>
        <w:rPr>
          <w:rFonts w:ascii="Arial" w:hAnsi="Arial" w:cs="Arial"/>
          <w:lang w:val="it-CH"/>
        </w:rPr>
        <w:t xml:space="preserve">Qui sotto trovi una lista di temi da indagare (se te ne viene in mente un altro sottoponilo al docente, se avrai il suo nullaosta potrai procedere), scegline uno e crea quattro </w:t>
      </w:r>
      <w:r w:rsidRPr="00036409">
        <w:rPr>
          <w:rFonts w:ascii="Arial" w:hAnsi="Arial" w:cs="Arial"/>
          <w:b/>
          <w:lang w:val="it-CH"/>
        </w:rPr>
        <w:t>domande chiuse</w:t>
      </w:r>
      <w:r>
        <w:rPr>
          <w:rFonts w:ascii="Arial" w:hAnsi="Arial" w:cs="Arial"/>
          <w:lang w:val="it-CH"/>
        </w:rPr>
        <w:t xml:space="preserve"> (seguendo consigli e indicazioni riportati nella parte teorica) da porre a </w:t>
      </w:r>
      <w:r w:rsidRPr="00724C00">
        <w:rPr>
          <w:rFonts w:ascii="Arial" w:hAnsi="Arial" w:cs="Arial"/>
          <w:u w:val="single"/>
          <w:lang w:val="it-CH"/>
        </w:rPr>
        <w:t>cinque compagne/i di classe</w:t>
      </w:r>
      <w:r>
        <w:rPr>
          <w:rFonts w:ascii="Arial" w:hAnsi="Arial" w:cs="Arial"/>
          <w:u w:val="single"/>
          <w:lang w:val="it-CH"/>
        </w:rPr>
        <w:t xml:space="preserve"> e al docente</w:t>
      </w:r>
      <w:r>
        <w:rPr>
          <w:rFonts w:ascii="Arial" w:hAnsi="Arial" w:cs="Arial"/>
          <w:lang w:val="it-CH"/>
        </w:rPr>
        <w:t>: tre domande dovranno dare la possibilità di rispondere con un sì o con un no mentre una dovrà fornire quattro scelte di risposta possibili.</w:t>
      </w:r>
    </w:p>
    <w:p w:rsidR="004E79F0" w:rsidRDefault="004E79F0" w:rsidP="004E79F0">
      <w:pPr>
        <w:tabs>
          <w:tab w:val="left" w:pos="7140"/>
        </w:tabs>
        <w:jc w:val="both"/>
        <w:rPr>
          <w:rFonts w:ascii="Arial" w:hAnsi="Arial" w:cs="Arial"/>
          <w:lang w:val="it-CH"/>
        </w:rPr>
      </w:pPr>
    </w:p>
    <w:p w:rsidR="004E79F0" w:rsidRDefault="004E79F0" w:rsidP="004E79F0">
      <w:pPr>
        <w:tabs>
          <w:tab w:val="left" w:pos="7140"/>
        </w:tabs>
        <w:jc w:val="both"/>
        <w:rPr>
          <w:rFonts w:ascii="Arial" w:hAnsi="Arial" w:cs="Arial"/>
          <w:lang w:val="it-CH"/>
        </w:rPr>
      </w:pPr>
      <w:r>
        <w:rPr>
          <w:rFonts w:ascii="Arial" w:hAnsi="Arial" w:cs="Arial"/>
          <w:lang w:val="it-CH"/>
        </w:rPr>
        <w:t>Una volta scelte le domande, mostrale al docente e appena avrai ricevuto il suo ok, passa all’attività successiva.</w:t>
      </w: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r>
        <w:rPr>
          <w:rFonts w:ascii="Arial" w:hAnsi="Arial" w:cs="Arial"/>
          <w:sz w:val="28"/>
          <w:szCs w:val="28"/>
          <w:lang w:val="it-CH"/>
        </w:rPr>
        <w:t>Temi:</w:t>
      </w:r>
    </w:p>
    <w:p w:rsidR="004E79F0" w:rsidRDefault="004E79F0" w:rsidP="004E79F0">
      <w:pPr>
        <w:tabs>
          <w:tab w:val="left" w:pos="7140"/>
        </w:tabs>
        <w:rPr>
          <w:rFonts w:ascii="Arial" w:hAnsi="Arial" w:cs="Arial"/>
          <w:sz w:val="28"/>
          <w:szCs w:val="28"/>
          <w:lang w:val="it-CH"/>
        </w:rPr>
      </w:pPr>
    </w:p>
    <w:p w:rsidR="004E79F0" w:rsidRDefault="004E79F0" w:rsidP="004E79F0">
      <w:pPr>
        <w:pStyle w:val="Paragrafoelenco"/>
        <w:numPr>
          <w:ilvl w:val="0"/>
          <w:numId w:val="1"/>
        </w:numPr>
        <w:tabs>
          <w:tab w:val="left" w:pos="7140"/>
        </w:tabs>
        <w:rPr>
          <w:rFonts w:ascii="Arial" w:hAnsi="Arial" w:cs="Arial"/>
          <w:sz w:val="28"/>
          <w:szCs w:val="28"/>
          <w:lang w:val="it-CH"/>
        </w:rPr>
        <w:sectPr w:rsidR="004E79F0" w:rsidSect="009235B3">
          <w:headerReference w:type="default" r:id="rId8"/>
          <w:footerReference w:type="default" r:id="rId9"/>
          <w:pgSz w:w="11906" w:h="16838"/>
          <w:pgMar w:top="1417" w:right="1134" w:bottom="1134" w:left="1134" w:header="510" w:footer="680" w:gutter="0"/>
          <w:cols w:space="708"/>
          <w:docGrid w:linePitch="360"/>
        </w:sectPr>
      </w:pP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lastRenderedPageBreak/>
        <w:t>La chirurgia plastica</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Il fumo</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Il diritto di voto agli stranieri</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La musica</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Il volontariato</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La raccolta differenziata dei rifiuti</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 programmi televisivi</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 xml:space="preserve">Applicazioni per </w:t>
      </w:r>
      <w:proofErr w:type="spellStart"/>
      <w:r>
        <w:rPr>
          <w:rFonts w:ascii="Arial" w:hAnsi="Arial" w:cs="Arial"/>
          <w:sz w:val="28"/>
          <w:szCs w:val="28"/>
          <w:lang w:val="it-CH"/>
        </w:rPr>
        <w:t>smartphone</w:t>
      </w:r>
      <w:proofErr w:type="spellEnd"/>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Proposte di miglioramento per la SAMS</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Le regole in famiglia</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Gli animali domestici</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Le vacanze</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Il rapporto con il denaro</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La religione</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 vestiti di marca</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Le influenze della pubblicità</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L’astrologia e i segni zodiacali</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La moda eco-sostenibile</w:t>
      </w:r>
    </w:p>
    <w:p w:rsidR="004E79F0"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Il rapporto con il cibo</w:t>
      </w:r>
    </w:p>
    <w:p w:rsidR="004E79F0" w:rsidRPr="00BF0A64" w:rsidRDefault="004E79F0" w:rsidP="004E79F0">
      <w:pPr>
        <w:pStyle w:val="Paragrafoelenco"/>
        <w:numPr>
          <w:ilvl w:val="0"/>
          <w:numId w:val="1"/>
        </w:numPr>
        <w:tabs>
          <w:tab w:val="left" w:pos="7140"/>
        </w:tabs>
        <w:rPr>
          <w:rFonts w:ascii="Arial" w:hAnsi="Arial" w:cs="Arial"/>
          <w:sz w:val="28"/>
          <w:szCs w:val="28"/>
          <w:lang w:val="it-CH"/>
        </w:rPr>
      </w:pPr>
      <w:r>
        <w:rPr>
          <w:rFonts w:ascii="Arial" w:hAnsi="Arial" w:cs="Arial"/>
          <w:sz w:val="28"/>
          <w:szCs w:val="28"/>
          <w:lang w:val="it-CH"/>
        </w:rPr>
        <w:t>I social media</w:t>
      </w:r>
    </w:p>
    <w:p w:rsidR="004E79F0" w:rsidRDefault="004E79F0" w:rsidP="004E79F0">
      <w:pPr>
        <w:tabs>
          <w:tab w:val="left" w:pos="7140"/>
        </w:tabs>
        <w:rPr>
          <w:rFonts w:ascii="Arial" w:hAnsi="Arial" w:cs="Arial"/>
          <w:sz w:val="28"/>
          <w:szCs w:val="28"/>
          <w:lang w:val="it-CH"/>
        </w:rPr>
        <w:sectPr w:rsidR="004E79F0" w:rsidSect="00BF0A64">
          <w:type w:val="continuous"/>
          <w:pgSz w:w="11906" w:h="16838"/>
          <w:pgMar w:top="1417" w:right="1134" w:bottom="1134" w:left="1134" w:header="510" w:footer="680" w:gutter="0"/>
          <w:cols w:num="2" w:space="708"/>
          <w:docGrid w:linePitch="360"/>
        </w:sectPr>
      </w:pPr>
    </w:p>
    <w:p w:rsidR="004E79F0" w:rsidRDefault="004E79F0" w:rsidP="004E79F0">
      <w:pPr>
        <w:tabs>
          <w:tab w:val="left" w:pos="7140"/>
        </w:tabs>
        <w:rPr>
          <w:rFonts w:ascii="Arial" w:hAnsi="Arial" w:cs="Arial"/>
          <w:sz w:val="28"/>
          <w:szCs w:val="28"/>
          <w:lang w:val="it-CH"/>
        </w:rPr>
      </w:pPr>
      <w:bookmarkStart w:id="0" w:name="_GoBack"/>
      <w:bookmarkEnd w:id="0"/>
      <w:r>
        <w:rPr>
          <w:rFonts w:ascii="Arial" w:hAnsi="Arial" w:cs="Arial"/>
          <w:sz w:val="28"/>
          <w:szCs w:val="28"/>
          <w:lang w:val="it-CH"/>
        </w:rPr>
        <w:lastRenderedPageBreak/>
        <w:t>Attività 2: trasposizione</w:t>
      </w:r>
      <w:r w:rsidRPr="00036409">
        <w:rPr>
          <w:rFonts w:ascii="Arial" w:hAnsi="Arial" w:cs="Arial"/>
          <w:sz w:val="28"/>
          <w:szCs w:val="28"/>
          <w:lang w:val="it-CH"/>
        </w:rPr>
        <w:t xml:space="preserve"> online</w:t>
      </w:r>
      <w:r>
        <w:rPr>
          <w:rFonts w:ascii="Arial" w:hAnsi="Arial" w:cs="Arial"/>
          <w:sz w:val="28"/>
          <w:szCs w:val="28"/>
          <w:lang w:val="it-CH"/>
        </w:rPr>
        <w:t xml:space="preserve"> delle domande create</w:t>
      </w:r>
    </w:p>
    <w:p w:rsidR="004E79F0" w:rsidRDefault="004E79F0" w:rsidP="004E79F0">
      <w:pPr>
        <w:tabs>
          <w:tab w:val="left" w:pos="7140"/>
        </w:tabs>
        <w:rPr>
          <w:rFonts w:ascii="Arial" w:hAnsi="Arial" w:cs="Arial"/>
          <w:lang w:val="it-CH"/>
        </w:rPr>
      </w:pPr>
    </w:p>
    <w:p w:rsidR="004E79F0" w:rsidRPr="00BF0A64" w:rsidRDefault="004E79F0" w:rsidP="004E79F0">
      <w:pPr>
        <w:tabs>
          <w:tab w:val="left" w:pos="7140"/>
        </w:tabs>
        <w:jc w:val="both"/>
        <w:rPr>
          <w:rFonts w:ascii="Arial" w:hAnsi="Arial" w:cs="Arial"/>
          <w:lang w:val="it-CH"/>
        </w:rPr>
      </w:pPr>
      <w:r>
        <w:rPr>
          <w:rFonts w:ascii="Arial" w:hAnsi="Arial" w:cs="Arial"/>
          <w:lang w:val="it-CH"/>
        </w:rPr>
        <w:t xml:space="preserve">Collegati al sito </w:t>
      </w:r>
      <w:hyperlink r:id="rId10" w:history="1">
        <w:r w:rsidRPr="007A6274">
          <w:rPr>
            <w:rStyle w:val="Collegamentoipertestuale"/>
          </w:rPr>
          <w:t>http://www.survio.com/it</w:t>
        </w:r>
      </w:hyperlink>
      <w:r w:rsidRPr="00BF0A64">
        <w:rPr>
          <w:rFonts w:ascii="Arial" w:hAnsi="Arial" w:cs="Arial"/>
        </w:rPr>
        <w:t>, dopodiché:</w:t>
      </w:r>
      <w:r>
        <w:t xml:space="preserve"> </w:t>
      </w:r>
    </w:p>
    <w:p w:rsidR="004E79F0" w:rsidRDefault="004E79F0" w:rsidP="004E79F0">
      <w:pPr>
        <w:tabs>
          <w:tab w:val="left" w:pos="7140"/>
        </w:tabs>
        <w:rPr>
          <w:rFonts w:ascii="Arial" w:hAnsi="Arial" w:cs="Arial"/>
          <w:lang w:val="it-CH"/>
        </w:rPr>
      </w:pPr>
    </w:p>
    <w:p w:rsidR="004E79F0" w:rsidRPr="004F5948" w:rsidRDefault="004E79F0" w:rsidP="004E79F0">
      <w:pPr>
        <w:pStyle w:val="Paragrafoelenco"/>
        <w:numPr>
          <w:ilvl w:val="0"/>
          <w:numId w:val="3"/>
        </w:numPr>
        <w:tabs>
          <w:tab w:val="left" w:pos="7140"/>
        </w:tabs>
        <w:jc w:val="both"/>
        <w:rPr>
          <w:rFonts w:ascii="Arial" w:hAnsi="Arial" w:cs="Arial"/>
          <w:lang w:val="it-CH"/>
        </w:rPr>
      </w:pPr>
      <w:r>
        <w:rPr>
          <w:rFonts w:ascii="Arial" w:hAnsi="Arial" w:cs="Arial"/>
          <w:lang w:val="it-CH"/>
        </w:rPr>
        <w:t xml:space="preserve">Inserisci il tuo nome, il tuo indirizzo e-mail e crea una password. Infine clicca “Crea un sondaggio”. </w:t>
      </w:r>
      <w:r w:rsidRPr="00F829B3">
        <w:rPr>
          <w:rFonts w:ascii="Arial" w:hAnsi="Arial" w:cs="Arial"/>
          <w:b/>
          <w:lang w:val="it-CH"/>
        </w:rPr>
        <w:t>Ricordati di annotare queste informazioni da qualche parte affinché tu possa ritrovarle qualora te ne dimenticassi.</w:t>
      </w:r>
      <w:r>
        <w:rPr>
          <w:rFonts w:ascii="Arial" w:hAnsi="Arial" w:cs="Arial"/>
          <w:b/>
          <w:lang w:val="it-CH"/>
        </w:rPr>
        <w:t xml:space="preserve"> </w:t>
      </w:r>
    </w:p>
    <w:p w:rsidR="004E79F0" w:rsidRDefault="004E79F0" w:rsidP="004E79F0">
      <w:pPr>
        <w:pStyle w:val="Paragrafoelenco"/>
        <w:tabs>
          <w:tab w:val="left" w:pos="7140"/>
        </w:tabs>
        <w:jc w:val="both"/>
        <w:rPr>
          <w:rFonts w:ascii="Arial" w:hAnsi="Arial" w:cs="Arial"/>
          <w:b/>
          <w:lang w:val="it-CH"/>
        </w:rPr>
      </w:pPr>
    </w:p>
    <w:p w:rsidR="004E79F0" w:rsidRDefault="004E79F0" w:rsidP="004E79F0">
      <w:pPr>
        <w:pStyle w:val="Paragrafoelenco"/>
        <w:tabs>
          <w:tab w:val="left" w:pos="7140"/>
        </w:tabs>
        <w:jc w:val="both"/>
        <w:rPr>
          <w:rFonts w:ascii="Arial" w:hAnsi="Arial" w:cs="Arial"/>
          <w:lang w:val="it-CH"/>
        </w:rPr>
      </w:pPr>
      <w:r>
        <w:rPr>
          <w:rFonts w:ascii="Arial" w:hAnsi="Arial" w:cs="Arial"/>
          <w:lang w:val="it-CH"/>
        </w:rPr>
        <w:t xml:space="preserve">Una volta che ti sarai registrato/a, accedi alla tua casella di posta elettronica e attiva la registrazione a </w:t>
      </w:r>
      <w:proofErr w:type="spellStart"/>
      <w:r>
        <w:rPr>
          <w:rFonts w:ascii="Arial" w:hAnsi="Arial" w:cs="Arial"/>
          <w:lang w:val="it-CH"/>
        </w:rPr>
        <w:t>Survio</w:t>
      </w:r>
      <w:proofErr w:type="spellEnd"/>
      <w:r>
        <w:rPr>
          <w:rFonts w:ascii="Arial" w:hAnsi="Arial" w:cs="Arial"/>
          <w:lang w:val="it-CH"/>
        </w:rPr>
        <w:t xml:space="preserve"> cliccando sul link suggerito. Ti verrà mostrato il tuo profilo utente, per l’attività odierna non hai bisogno di fare modifiche pertanto clicca direttamente sul comando “Salva le impostazioni” che trovi in fondo alla pagina.</w:t>
      </w:r>
    </w:p>
    <w:p w:rsidR="004E79F0" w:rsidRDefault="004E79F0" w:rsidP="004E79F0">
      <w:pPr>
        <w:pStyle w:val="Paragrafoelenco"/>
        <w:tabs>
          <w:tab w:val="left" w:pos="7140"/>
        </w:tabs>
        <w:rPr>
          <w:rFonts w:ascii="Arial" w:hAnsi="Arial" w:cs="Arial"/>
          <w:lang w:val="it-CH"/>
        </w:rPr>
      </w:pPr>
    </w:p>
    <w:p w:rsidR="004E79F0" w:rsidRDefault="004E79F0" w:rsidP="004E79F0">
      <w:pPr>
        <w:tabs>
          <w:tab w:val="left" w:pos="7140"/>
        </w:tabs>
        <w:jc w:val="center"/>
        <w:rPr>
          <w:rFonts w:ascii="Arial" w:hAnsi="Arial" w:cs="Arial"/>
          <w:lang w:val="it-CH"/>
        </w:rPr>
      </w:pPr>
      <w:r>
        <w:rPr>
          <w:lang w:val="it-CH" w:eastAsia="it-CH"/>
        </w:rPr>
        <w:drawing>
          <wp:inline distT="0" distB="0" distL="0" distR="0" wp14:anchorId="7C386742" wp14:editId="1ADE430B">
            <wp:extent cx="3505200" cy="16018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418" t="10201" r="19284" b="43520"/>
                    <a:stretch/>
                  </pic:blipFill>
                  <pic:spPr bwMode="auto">
                    <a:xfrm>
                      <a:off x="0" y="0"/>
                      <a:ext cx="3510668" cy="1604384"/>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pStyle w:val="Paragrafoelenco"/>
        <w:numPr>
          <w:ilvl w:val="0"/>
          <w:numId w:val="3"/>
        </w:numPr>
        <w:jc w:val="both"/>
        <w:rPr>
          <w:rFonts w:ascii="Arial" w:hAnsi="Arial" w:cs="Arial"/>
          <w:lang w:val="it-CH"/>
        </w:rPr>
      </w:pPr>
      <w:r>
        <w:rPr>
          <w:rFonts w:ascii="Arial" w:hAnsi="Arial" w:cs="Arial"/>
          <w:lang w:val="it-CH"/>
        </w:rPr>
        <w:t>Per questa prima attività scegli “Nuovo sondaggio”. In futuro potrai esplorare i modelli proposti dal sito.</w:t>
      </w:r>
    </w:p>
    <w:p w:rsidR="004E79F0" w:rsidRDefault="004E79F0" w:rsidP="004E79F0">
      <w:pPr>
        <w:rPr>
          <w:rFonts w:ascii="Arial" w:hAnsi="Arial" w:cs="Arial"/>
          <w:lang w:val="it-CH"/>
        </w:rPr>
      </w:pPr>
    </w:p>
    <w:p w:rsidR="004E79F0" w:rsidRDefault="004E79F0" w:rsidP="004E79F0">
      <w:pPr>
        <w:jc w:val="center"/>
        <w:rPr>
          <w:rFonts w:ascii="Arial" w:hAnsi="Arial" w:cs="Arial"/>
          <w:lang w:val="it-CH"/>
        </w:rPr>
      </w:pPr>
      <w:r w:rsidRPr="00970E65">
        <w:rPr>
          <w:bdr w:val="single" w:sz="4" w:space="0" w:color="auto"/>
          <w:lang w:val="it-CH" w:eastAsia="it-CH"/>
        </w:rPr>
        <w:drawing>
          <wp:inline distT="0" distB="0" distL="0" distR="0" wp14:anchorId="1FF27BAE" wp14:editId="347F8B1E">
            <wp:extent cx="5381625" cy="275166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460" t="15022" r="21808" b="25204"/>
                    <a:stretch/>
                  </pic:blipFill>
                  <pic:spPr bwMode="auto">
                    <a:xfrm>
                      <a:off x="0" y="0"/>
                      <a:ext cx="5388124" cy="2754987"/>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pStyle w:val="Paragrafoelenco"/>
        <w:numPr>
          <w:ilvl w:val="0"/>
          <w:numId w:val="3"/>
        </w:numPr>
        <w:jc w:val="both"/>
        <w:rPr>
          <w:rFonts w:ascii="Arial" w:hAnsi="Arial" w:cs="Arial"/>
          <w:lang w:val="it-CH"/>
        </w:rPr>
      </w:pPr>
      <w:r>
        <w:rPr>
          <w:rFonts w:ascii="Arial" w:hAnsi="Arial" w:cs="Arial"/>
          <w:lang w:val="it-CH"/>
        </w:rPr>
        <w:t>Dai un nome al tuo sondaggio, se hai scelto uno dei temi proposti prima, inserisci quel titolo. Il sottoscritto vi porrà alcune domande riferite alla tematica in corso e quindi ho voluto chiamare il sondaggio “Sempre più tecnologici”. Una volta inserito il titolo, clicca su “CONTINUA”.</w:t>
      </w:r>
    </w:p>
    <w:p w:rsidR="004E79F0" w:rsidRDefault="004E79F0" w:rsidP="004E79F0">
      <w:pPr>
        <w:pStyle w:val="Paragrafoelenco"/>
        <w:jc w:val="both"/>
        <w:rPr>
          <w:rFonts w:ascii="Arial" w:hAnsi="Arial" w:cs="Arial"/>
          <w:lang w:val="it-CH"/>
        </w:rPr>
      </w:pPr>
    </w:p>
    <w:p w:rsidR="004E79F0" w:rsidRDefault="004E79F0" w:rsidP="004E79F0">
      <w:pPr>
        <w:pStyle w:val="Paragrafoelenco"/>
        <w:jc w:val="center"/>
        <w:rPr>
          <w:rFonts w:ascii="Arial" w:hAnsi="Arial" w:cs="Arial"/>
          <w:lang w:val="it-CH"/>
        </w:rPr>
      </w:pPr>
      <w:r w:rsidRPr="00970E65">
        <w:rPr>
          <w:noProof/>
          <w:bdr w:val="single" w:sz="4" w:space="0" w:color="auto"/>
          <w:lang w:val="it-CH" w:eastAsia="it-CH"/>
        </w:rPr>
        <w:lastRenderedPageBreak/>
        <w:drawing>
          <wp:inline distT="0" distB="0" distL="0" distR="0" wp14:anchorId="4183329C" wp14:editId="613954D9">
            <wp:extent cx="5708279" cy="28479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396" t="14959" r="14486" b="21049"/>
                    <a:stretch/>
                  </pic:blipFill>
                  <pic:spPr bwMode="auto">
                    <a:xfrm>
                      <a:off x="0" y="0"/>
                      <a:ext cx="5713022" cy="2850341"/>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pStyle w:val="Paragrafoelenco"/>
        <w:numPr>
          <w:ilvl w:val="0"/>
          <w:numId w:val="3"/>
        </w:numPr>
        <w:jc w:val="both"/>
        <w:rPr>
          <w:rFonts w:ascii="Arial" w:hAnsi="Arial" w:cs="Arial"/>
          <w:lang w:val="it-CH"/>
        </w:rPr>
      </w:pPr>
      <w:r>
        <w:rPr>
          <w:rFonts w:ascii="Arial" w:hAnsi="Arial" w:cs="Arial"/>
          <w:lang w:val="it-CH"/>
        </w:rPr>
        <w:t>A questo punto ti apparirà la schermata principale, quella dove trovi tutti i comandi per creare le domande del tuo questionario, scegliere il design, raccogliere le risposte, analizzare i risultati,…</w:t>
      </w:r>
    </w:p>
    <w:p w:rsidR="004E79F0" w:rsidRDefault="004E79F0" w:rsidP="004E79F0">
      <w:pPr>
        <w:pStyle w:val="Paragrafoelenco"/>
        <w:jc w:val="both"/>
        <w:rPr>
          <w:rFonts w:ascii="Arial" w:hAnsi="Arial" w:cs="Arial"/>
          <w:lang w:val="it-CH"/>
        </w:rPr>
      </w:pPr>
    </w:p>
    <w:p w:rsidR="004E79F0" w:rsidRDefault="004E79F0" w:rsidP="004E79F0">
      <w:pPr>
        <w:pStyle w:val="Paragrafoelenco"/>
        <w:jc w:val="both"/>
        <w:rPr>
          <w:rFonts w:ascii="Arial" w:hAnsi="Arial" w:cs="Arial"/>
          <w:lang w:val="it-CH"/>
        </w:rPr>
      </w:pPr>
      <w:r>
        <w:rPr>
          <w:rFonts w:ascii="Arial" w:hAnsi="Arial" w:cs="Arial"/>
          <w:lang w:val="it-CH"/>
        </w:rPr>
        <w:t xml:space="preserve">Ma partiamo dal principio, come prima cosa inserisci un testo d’introduzione al tuo sondaggio, testo che verrà letto da coloro a cui deciderai di sottoporlo. In questa parte è molto utile annunciare lo scopo delle domande che andrai a porre e il perché in generale di questa tua inchiesta. Molto importante fornire un’indicazione approssimativa del tempo necessario alla compilazione dell’intero questionario così da essere trasparente e comunicare in anticipo a chi dovrà rispondere quanto del suo tempo richiederai. </w:t>
      </w:r>
    </w:p>
    <w:p w:rsidR="004E79F0" w:rsidRDefault="004E79F0" w:rsidP="004E79F0">
      <w:pPr>
        <w:rPr>
          <w:rFonts w:ascii="Arial" w:hAnsi="Arial" w:cs="Arial"/>
          <w:lang w:val="it-CH"/>
        </w:rPr>
      </w:pPr>
    </w:p>
    <w:p w:rsidR="004E79F0" w:rsidRPr="005A2467" w:rsidRDefault="004E79F0" w:rsidP="004E79F0">
      <w:pPr>
        <w:jc w:val="center"/>
        <w:rPr>
          <w:rFonts w:ascii="Arial" w:hAnsi="Arial" w:cs="Arial"/>
          <w:lang w:val="it-CH"/>
        </w:rPr>
      </w:pPr>
      <w:r>
        <w:rPr>
          <w:lang w:val="it-CH" w:eastAsia="it-CH"/>
        </w:rPr>
        <w:lastRenderedPageBreak/>
        <mc:AlternateContent>
          <mc:Choice Requires="wps">
            <w:drawing>
              <wp:anchor distT="0" distB="0" distL="114300" distR="114300" simplePos="0" relativeHeight="251659264" behindDoc="0" locked="0" layoutInCell="1" allowOverlap="1">
                <wp:simplePos x="0" y="0"/>
                <wp:positionH relativeFrom="column">
                  <wp:posOffset>1842135</wp:posOffset>
                </wp:positionH>
                <wp:positionV relativeFrom="paragraph">
                  <wp:posOffset>1464310</wp:posOffset>
                </wp:positionV>
                <wp:extent cx="3924300" cy="1524000"/>
                <wp:effectExtent l="28575" t="28575" r="28575" b="28575"/>
                <wp:wrapNone/>
                <wp:docPr id="20" name="Rettango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152400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0" o:spid="_x0000_s1026" style="position:absolute;margin-left:145.05pt;margin-top:115.3pt;width:309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" filled="f" strokecolor="red" strokeweight="4.5pt"/>
            </w:pict>
          </mc:Fallback>
        </mc:AlternateContent>
      </w:r>
      <w:r w:rsidRPr="00970E65">
        <w:rPr>
          <w:bdr w:val="single" w:sz="4" w:space="0" w:color="auto"/>
          <w:lang w:val="it-CH" w:eastAsia="it-CH"/>
        </w:rPr>
        <w:drawing>
          <wp:inline distT="0" distB="0" distL="0" distR="0" wp14:anchorId="4AEC502D" wp14:editId="66CCB85F">
            <wp:extent cx="5763267" cy="32670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16" t="19391" r="14019" b="6644"/>
                    <a:stretch/>
                  </pic:blipFill>
                  <pic:spPr bwMode="auto">
                    <a:xfrm>
                      <a:off x="0" y="0"/>
                      <a:ext cx="5768055" cy="3269789"/>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rPr>
          <w:rFonts w:ascii="Arial" w:hAnsi="Arial" w:cs="Arial"/>
          <w:lang w:val="it-CH"/>
        </w:rPr>
      </w:pPr>
      <w:r>
        <w:rPr>
          <w:rFonts w:ascii="Arial" w:hAnsi="Arial" w:cs="Arial"/>
          <w:lang w:val="it-CH"/>
        </w:rPr>
        <w:t>Esempio:</w:t>
      </w:r>
    </w:p>
    <w:p w:rsidR="004E79F0" w:rsidRDefault="004E79F0" w:rsidP="004E79F0">
      <w:pPr>
        <w:rPr>
          <w:rFonts w:ascii="Arial" w:hAnsi="Arial" w:cs="Arial"/>
          <w:lang w:val="it-CH"/>
        </w:rPr>
      </w:pPr>
    </w:p>
    <w:p w:rsidR="004E79F0" w:rsidRDefault="004E79F0" w:rsidP="004E79F0">
      <w:pPr>
        <w:jc w:val="center"/>
        <w:rPr>
          <w:rFonts w:ascii="Arial" w:hAnsi="Arial" w:cs="Arial"/>
          <w:lang w:val="it-CH"/>
        </w:rPr>
      </w:pPr>
      <w:r w:rsidRPr="00970E65">
        <w:rPr>
          <w:bdr w:val="single" w:sz="4" w:space="0" w:color="auto"/>
          <w:lang w:val="it-CH" w:eastAsia="it-CH"/>
        </w:rPr>
        <w:drawing>
          <wp:inline distT="0" distB="0" distL="0" distR="0" wp14:anchorId="78E8964B" wp14:editId="0DDAB0D0">
            <wp:extent cx="5527051" cy="27717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489" t="36565" r="14330" b="16895"/>
                    <a:stretch/>
                  </pic:blipFill>
                  <pic:spPr bwMode="auto">
                    <a:xfrm>
                      <a:off x="0" y="0"/>
                      <a:ext cx="5531643" cy="2774078"/>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rPr>
          <w:rFonts w:ascii="Arial" w:hAnsi="Arial" w:cs="Arial"/>
          <w:lang w:val="it-CH"/>
        </w:rPr>
      </w:pPr>
    </w:p>
    <w:p w:rsidR="004E79F0" w:rsidRDefault="004E79F0" w:rsidP="004E79F0">
      <w:pPr>
        <w:pStyle w:val="Paragrafoelenco"/>
        <w:numPr>
          <w:ilvl w:val="0"/>
          <w:numId w:val="3"/>
        </w:numPr>
        <w:rPr>
          <w:rFonts w:ascii="Arial" w:hAnsi="Arial" w:cs="Arial"/>
          <w:lang w:val="it-CH"/>
        </w:rPr>
      </w:pPr>
      <w:r>
        <w:rPr>
          <w:rFonts w:ascii="Arial" w:hAnsi="Arial" w:cs="Arial"/>
          <w:lang w:val="it-CH"/>
        </w:rPr>
        <w:t>Ora puoi inserire le quattro domande create precedentemente, per quelle dove la possibilità di risposta è solo sì o no, elimina la risposta 3. Per quella in cui le possibilità di risposta sono invece quattro, aggiungi una quarta domanda cliccando su “Aggiungi risposta”.</w:t>
      </w:r>
    </w:p>
    <w:p w:rsidR="004E79F0" w:rsidRPr="006071EA" w:rsidRDefault="004E79F0" w:rsidP="004E79F0">
      <w:pPr>
        <w:rPr>
          <w:rFonts w:ascii="Arial" w:hAnsi="Arial" w:cs="Arial"/>
          <w:lang w:val="it-CH"/>
        </w:rPr>
      </w:pPr>
    </w:p>
    <w:p w:rsidR="004E79F0" w:rsidRPr="00970E65" w:rsidRDefault="004E79F0" w:rsidP="004E79F0">
      <w:pPr>
        <w:pStyle w:val="Paragrafoelenco"/>
        <w:jc w:val="center"/>
        <w:rPr>
          <w:rFonts w:ascii="Arial" w:hAnsi="Arial" w:cs="Arial"/>
          <w:lang w:val="it-CH"/>
        </w:rPr>
      </w:pPr>
      <w:r w:rsidRPr="00970E65">
        <w:rPr>
          <w:noProof/>
          <w:bdr w:val="single" w:sz="4" w:space="0" w:color="auto"/>
          <w:lang w:val="it-CH" w:eastAsia="it-CH"/>
        </w:rPr>
        <w:lastRenderedPageBreak/>
        <w:drawing>
          <wp:inline distT="0" distB="0" distL="0" distR="0" wp14:anchorId="4B95AD20" wp14:editId="481F7373">
            <wp:extent cx="5086350" cy="32287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464" t="14959" r="14798" b="24373"/>
                    <a:stretch/>
                  </pic:blipFill>
                  <pic:spPr bwMode="auto">
                    <a:xfrm>
                      <a:off x="0" y="0"/>
                      <a:ext cx="5090576" cy="3231407"/>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rPr>
          <w:rFonts w:ascii="Arial" w:hAnsi="Arial" w:cs="Arial"/>
          <w:lang w:val="it-CH"/>
        </w:rPr>
      </w:pPr>
    </w:p>
    <w:p w:rsidR="004E79F0" w:rsidRDefault="004E79F0" w:rsidP="004E79F0">
      <w:pPr>
        <w:rPr>
          <w:rFonts w:ascii="Arial" w:hAnsi="Arial" w:cs="Arial"/>
          <w:lang w:val="it-CH"/>
        </w:rPr>
      </w:pPr>
    </w:p>
    <w:p w:rsidR="004E79F0" w:rsidRDefault="004E79F0" w:rsidP="004E79F0">
      <w:pPr>
        <w:pStyle w:val="Paragrafoelenco"/>
        <w:jc w:val="both"/>
        <w:rPr>
          <w:rFonts w:ascii="Arial" w:hAnsi="Arial" w:cs="Arial"/>
          <w:lang w:val="it-CH"/>
        </w:rPr>
      </w:pPr>
      <w:r>
        <w:rPr>
          <w:rFonts w:ascii="Arial" w:hAnsi="Arial" w:cs="Arial"/>
          <w:lang w:val="it-CH"/>
        </w:rPr>
        <w:t>Ogni volta che cliccherai su “Aggiungi una domanda”, il software ti farà scegliere il tipo di domanda mostrandoti varie possibilità di impostazione. Le domande a cui l’intervistato potrà rispondere solo con un sì o con un no sono domande a scelta singola mentre quelle dove potrà effettuare più scelte sono domande a scelta multipla. Se nella domanda in cui darai quattro scelte all’intervistato, vuoi dare la possibilità di sceglierne più di una dovrai optare per quest’ultima modalità, se invece potrà sceglierne comunque una sola, opterai per la prima.</w:t>
      </w:r>
    </w:p>
    <w:p w:rsidR="004E79F0" w:rsidRDefault="004E79F0" w:rsidP="004E79F0">
      <w:pPr>
        <w:pStyle w:val="Paragrafoelenco"/>
        <w:jc w:val="both"/>
        <w:rPr>
          <w:rFonts w:ascii="Arial" w:hAnsi="Arial" w:cs="Arial"/>
          <w:lang w:val="it-CH"/>
        </w:rPr>
      </w:pPr>
    </w:p>
    <w:p w:rsidR="004E79F0" w:rsidRDefault="004E79F0" w:rsidP="004E79F0">
      <w:pPr>
        <w:pStyle w:val="Paragrafoelenco"/>
        <w:jc w:val="both"/>
        <w:rPr>
          <w:rFonts w:ascii="Arial" w:hAnsi="Arial" w:cs="Arial"/>
          <w:lang w:val="it-CH"/>
        </w:rPr>
      </w:pPr>
    </w:p>
    <w:p w:rsidR="004E79F0" w:rsidRDefault="004E79F0" w:rsidP="004E79F0">
      <w:pPr>
        <w:jc w:val="center"/>
        <w:rPr>
          <w:rFonts w:ascii="Arial" w:hAnsi="Arial" w:cs="Arial"/>
          <w:lang w:val="it-CH"/>
        </w:rPr>
      </w:pPr>
      <w:r w:rsidRPr="006071EA">
        <w:rPr>
          <w:bdr w:val="single" w:sz="4" w:space="0" w:color="auto"/>
          <w:lang w:val="it-CH" w:eastAsia="it-CH"/>
        </w:rPr>
        <w:drawing>
          <wp:inline distT="0" distB="0" distL="0" distR="0" wp14:anchorId="2D0BFA79" wp14:editId="3F94C0FC">
            <wp:extent cx="4669729" cy="29241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735" t="30748" r="16511" b="14955"/>
                    <a:stretch/>
                  </pic:blipFill>
                  <pic:spPr bwMode="auto">
                    <a:xfrm>
                      <a:off x="0" y="0"/>
                      <a:ext cx="4673608" cy="2926604"/>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pStyle w:val="Paragrafoelenco"/>
        <w:jc w:val="both"/>
        <w:rPr>
          <w:rFonts w:ascii="Arial" w:hAnsi="Arial" w:cs="Arial"/>
          <w:lang w:val="it-CH"/>
        </w:rPr>
      </w:pPr>
      <w:r>
        <w:rPr>
          <w:rFonts w:ascii="Arial" w:hAnsi="Arial" w:cs="Arial"/>
          <w:lang w:val="it-CH"/>
        </w:rPr>
        <w:lastRenderedPageBreak/>
        <w:t xml:space="preserve">La prossima volta che utilizzerai </w:t>
      </w:r>
      <w:proofErr w:type="spellStart"/>
      <w:r>
        <w:rPr>
          <w:rFonts w:ascii="Arial" w:hAnsi="Arial" w:cs="Arial"/>
          <w:lang w:val="it-CH"/>
        </w:rPr>
        <w:t>Survio</w:t>
      </w:r>
      <w:proofErr w:type="spellEnd"/>
      <w:r>
        <w:rPr>
          <w:rFonts w:ascii="Arial" w:hAnsi="Arial" w:cs="Arial"/>
          <w:lang w:val="it-CH"/>
        </w:rPr>
        <w:t>, potrai curiosare anche tra gli altri modelli di domanda proposti, ricorda che taluni scelte o funzioni non sono consentite nella modalità gratuita del software.</w:t>
      </w:r>
    </w:p>
    <w:p w:rsidR="004E79F0" w:rsidRDefault="004E79F0" w:rsidP="004E79F0">
      <w:pPr>
        <w:rPr>
          <w:rFonts w:ascii="Arial" w:hAnsi="Arial" w:cs="Arial"/>
          <w:lang w:val="it-CH"/>
        </w:rPr>
      </w:pPr>
    </w:p>
    <w:p w:rsidR="004E79F0" w:rsidRPr="00AD19D5" w:rsidRDefault="004E79F0" w:rsidP="004E79F0">
      <w:pPr>
        <w:pStyle w:val="Paragrafoelenco"/>
        <w:numPr>
          <w:ilvl w:val="0"/>
          <w:numId w:val="3"/>
        </w:numPr>
        <w:jc w:val="both"/>
        <w:rPr>
          <w:rFonts w:ascii="Arial" w:hAnsi="Arial" w:cs="Arial"/>
          <w:lang w:val="it-CH"/>
        </w:rPr>
      </w:pPr>
      <w:r>
        <w:rPr>
          <w:rFonts w:ascii="Arial" w:hAnsi="Arial" w:cs="Arial"/>
          <w:lang w:val="it-CH"/>
        </w:rPr>
        <w:t>Una volta inserite tutte le domande, torna a inizio pagina e clicca sul tasto in alto a destra “Anteprima &amp; Test” per visualizzare il tuo questionario e renderti conto se il testo introduttivo è corretto e se le domande e le risposte corrispondono a quanto intendevi anche a livello di scelta effettuabile dall’intervistato.</w:t>
      </w:r>
    </w:p>
    <w:p w:rsidR="004E79F0" w:rsidRDefault="004E79F0" w:rsidP="004E79F0">
      <w:pPr>
        <w:rPr>
          <w:rFonts w:ascii="Arial" w:hAnsi="Arial" w:cs="Arial"/>
          <w:lang w:val="it-CH"/>
        </w:rPr>
      </w:pPr>
    </w:p>
    <w:p w:rsidR="004E79F0" w:rsidRDefault="004E79F0" w:rsidP="004E79F0">
      <w:pPr>
        <w:rPr>
          <w:rFonts w:ascii="Arial" w:hAnsi="Arial" w:cs="Arial"/>
          <w:lang w:val="it-CH"/>
        </w:rPr>
      </w:pPr>
      <w:r>
        <w:rPr>
          <w:rFonts w:ascii="Arial" w:hAnsi="Arial" w:cs="Arial"/>
          <w:lang w:val="it-CH" w:eastAsia="it-CH"/>
        </w:rPr>
        <mc:AlternateContent>
          <mc:Choice Requires="wps">
            <w:drawing>
              <wp:anchor distT="0" distB="0" distL="114300" distR="114300" simplePos="0" relativeHeight="251660288" behindDoc="0" locked="0" layoutInCell="1" allowOverlap="1">
                <wp:simplePos x="0" y="0"/>
                <wp:positionH relativeFrom="column">
                  <wp:posOffset>4823460</wp:posOffset>
                </wp:positionH>
                <wp:positionV relativeFrom="paragraph">
                  <wp:posOffset>683260</wp:posOffset>
                </wp:positionV>
                <wp:extent cx="1466850" cy="600075"/>
                <wp:effectExtent l="28575" t="36195" r="28575" b="3048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007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7" o:spid="_x0000_s1026" style="position:absolute;margin-left:379.8pt;margin-top:53.8pt;width:115.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" filled="f" strokecolor="red" strokeweight="4.5pt"/>
            </w:pict>
          </mc:Fallback>
        </mc:AlternateContent>
      </w:r>
      <w:r w:rsidRPr="006676DB">
        <w:rPr>
          <w:bdr w:val="single" w:sz="4" w:space="0" w:color="auto"/>
          <w:lang w:val="it-CH" w:eastAsia="it-CH"/>
        </w:rPr>
        <w:drawing>
          <wp:inline distT="0" distB="0" distL="0" distR="0" wp14:anchorId="7AF6F0A5" wp14:editId="6E7AD17D">
            <wp:extent cx="6402211" cy="24765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087" t="14128" r="13551" b="48474"/>
                    <a:stretch/>
                  </pic:blipFill>
                  <pic:spPr bwMode="auto">
                    <a:xfrm>
                      <a:off x="0" y="0"/>
                      <a:ext cx="6407530" cy="2478558"/>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3375"/>
        </w:tabs>
        <w:rPr>
          <w:rFonts w:ascii="Arial" w:hAnsi="Arial" w:cs="Arial"/>
          <w:lang w:val="it-CH"/>
        </w:rPr>
      </w:pPr>
    </w:p>
    <w:p w:rsidR="004E79F0" w:rsidRDefault="004E79F0" w:rsidP="004E79F0">
      <w:pPr>
        <w:pStyle w:val="Paragrafoelenco"/>
        <w:numPr>
          <w:ilvl w:val="0"/>
          <w:numId w:val="3"/>
        </w:numPr>
        <w:tabs>
          <w:tab w:val="left" w:pos="3375"/>
        </w:tabs>
        <w:jc w:val="both"/>
        <w:rPr>
          <w:rFonts w:ascii="Arial" w:hAnsi="Arial" w:cs="Arial"/>
          <w:lang w:val="it-CH"/>
        </w:rPr>
      </w:pPr>
      <w:r>
        <w:rPr>
          <w:rFonts w:ascii="Arial" w:hAnsi="Arial" w:cs="Arial"/>
          <w:lang w:val="it-CH"/>
        </w:rPr>
        <w:t>Chiudi l’anteprima, correggi eventuali errori dopodiché entra nella sezione “Modifica sondaggio” del menù che trovi sulla sinistra della schermata principale e clicca su “Impostazioni”.</w:t>
      </w:r>
    </w:p>
    <w:p w:rsidR="004E79F0" w:rsidRDefault="004E79F0" w:rsidP="004E79F0">
      <w:pPr>
        <w:pStyle w:val="Paragrafoelenco"/>
        <w:tabs>
          <w:tab w:val="left" w:pos="3375"/>
        </w:tabs>
        <w:jc w:val="both"/>
        <w:rPr>
          <w:rFonts w:ascii="Arial" w:hAnsi="Arial" w:cs="Arial"/>
          <w:lang w:val="it-CH"/>
        </w:rPr>
      </w:pPr>
    </w:p>
    <w:p w:rsidR="004E79F0" w:rsidRDefault="004E79F0" w:rsidP="004E79F0">
      <w:pPr>
        <w:pStyle w:val="Paragrafoelenco"/>
        <w:tabs>
          <w:tab w:val="left" w:pos="3375"/>
        </w:tabs>
        <w:jc w:val="both"/>
        <w:rPr>
          <w:rFonts w:ascii="Arial" w:hAnsi="Arial" w:cs="Arial"/>
          <w:lang w:val="it-CH"/>
        </w:rPr>
      </w:pPr>
      <w:r>
        <w:rPr>
          <w:rFonts w:ascii="Arial" w:hAnsi="Arial" w:cs="Arial"/>
          <w:lang w:val="it-CH"/>
        </w:rPr>
        <w:t>Potrai impostare ad esempio:</w:t>
      </w:r>
    </w:p>
    <w:p w:rsidR="004E79F0" w:rsidRDefault="004E79F0" w:rsidP="004E79F0">
      <w:pPr>
        <w:pStyle w:val="Paragrafoelenco"/>
        <w:tabs>
          <w:tab w:val="left" w:pos="3375"/>
        </w:tabs>
        <w:jc w:val="both"/>
        <w:rPr>
          <w:rFonts w:ascii="Arial" w:hAnsi="Arial" w:cs="Arial"/>
          <w:lang w:val="it-CH"/>
        </w:rPr>
      </w:pP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la durata del sondaggio per mettere un limite temporale alla sua compilazione;</w:t>
      </w: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il numero di domande da far apparire su ogni pagina (una o multiple);</w:t>
      </w: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 xml:space="preserve">l’abilitazione dell’invio </w:t>
      </w:r>
      <w:r>
        <w:rPr>
          <w:rFonts w:ascii="Arial" w:hAnsi="Arial" w:cs="Arial"/>
          <w:i/>
          <w:lang w:val="it-CH"/>
        </w:rPr>
        <w:t>di più questionari dalla parte di un intervistato</w:t>
      </w:r>
      <w:r w:rsidRPr="00186598">
        <w:rPr>
          <w:rFonts w:ascii="Arial" w:hAnsi="Arial" w:cs="Arial"/>
          <w:i/>
          <w:lang w:val="it-CH"/>
        </w:rPr>
        <w:t>;</w:t>
      </w: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la possibilità di far tornare l’intervistato alle domande precedenti;</w:t>
      </w: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l’opzione di ricevimento via e-mail delle notifiche sui questionari compilati;</w:t>
      </w:r>
    </w:p>
    <w:p w:rsidR="004E79F0" w:rsidRPr="00186598" w:rsidRDefault="004E79F0" w:rsidP="004E79F0">
      <w:pPr>
        <w:pStyle w:val="Paragrafoelenco"/>
        <w:numPr>
          <w:ilvl w:val="0"/>
          <w:numId w:val="1"/>
        </w:numPr>
        <w:tabs>
          <w:tab w:val="left" w:pos="3375"/>
        </w:tabs>
        <w:jc w:val="both"/>
        <w:rPr>
          <w:rFonts w:ascii="Arial" w:hAnsi="Arial" w:cs="Arial"/>
          <w:i/>
          <w:lang w:val="it-CH"/>
        </w:rPr>
      </w:pPr>
      <w:r w:rsidRPr="00186598">
        <w:rPr>
          <w:rFonts w:ascii="Arial" w:hAnsi="Arial" w:cs="Arial"/>
          <w:i/>
          <w:lang w:val="it-CH"/>
        </w:rPr>
        <w:t>eccetera.</w:t>
      </w:r>
    </w:p>
    <w:p w:rsidR="004E79F0" w:rsidRDefault="004E79F0" w:rsidP="004E79F0">
      <w:pPr>
        <w:pStyle w:val="Paragrafoelenco"/>
        <w:tabs>
          <w:tab w:val="left" w:pos="3375"/>
        </w:tabs>
        <w:jc w:val="both"/>
        <w:rPr>
          <w:rFonts w:ascii="Arial" w:hAnsi="Arial" w:cs="Arial"/>
          <w:lang w:val="it-CH"/>
        </w:rPr>
      </w:pPr>
    </w:p>
    <w:p w:rsidR="004E79F0" w:rsidRDefault="004E79F0" w:rsidP="004E79F0">
      <w:pPr>
        <w:pStyle w:val="Paragrafoelenco"/>
        <w:tabs>
          <w:tab w:val="left" w:pos="3375"/>
        </w:tabs>
        <w:jc w:val="both"/>
        <w:rPr>
          <w:rFonts w:ascii="Arial" w:hAnsi="Arial" w:cs="Arial"/>
          <w:lang w:val="it-CH"/>
        </w:rPr>
      </w:pPr>
      <w:r>
        <w:rPr>
          <w:rFonts w:ascii="Arial" w:hAnsi="Arial" w:cs="Arial"/>
          <w:lang w:val="it-CH"/>
        </w:rPr>
        <w:t>Per saperne di più sulle varie impostazioni basta cliccare sul punto interrogativo che trovi a fianco dell’impostazione proposta.</w:t>
      </w:r>
    </w:p>
    <w:p w:rsidR="004E79F0" w:rsidRPr="00186598" w:rsidRDefault="004E79F0" w:rsidP="004E79F0">
      <w:pPr>
        <w:pStyle w:val="Paragrafoelenco"/>
        <w:tabs>
          <w:tab w:val="left" w:pos="3375"/>
        </w:tabs>
        <w:jc w:val="both"/>
        <w:rPr>
          <w:rFonts w:ascii="Arial" w:hAnsi="Arial" w:cs="Arial"/>
          <w:lang w:val="it-CH"/>
        </w:rPr>
      </w:pPr>
    </w:p>
    <w:p w:rsidR="004E79F0" w:rsidRDefault="004E79F0" w:rsidP="004E79F0">
      <w:pPr>
        <w:tabs>
          <w:tab w:val="left" w:pos="3375"/>
        </w:tabs>
        <w:jc w:val="both"/>
        <w:rPr>
          <w:rFonts w:ascii="Arial" w:hAnsi="Arial" w:cs="Arial"/>
          <w:lang w:val="it-CH"/>
        </w:rPr>
      </w:pPr>
    </w:p>
    <w:p w:rsidR="004E79F0" w:rsidRDefault="004E79F0" w:rsidP="004E79F0">
      <w:pPr>
        <w:tabs>
          <w:tab w:val="left" w:pos="3375"/>
        </w:tabs>
        <w:jc w:val="center"/>
        <w:rPr>
          <w:rFonts w:ascii="Arial" w:hAnsi="Arial" w:cs="Arial"/>
          <w:lang w:val="it-CH"/>
        </w:rPr>
      </w:pPr>
      <w:r>
        <w:rPr>
          <w:rFonts w:ascii="Arial" w:hAnsi="Arial" w:cs="Arial"/>
          <w:lang w:val="it-CH" w:eastAsia="it-CH"/>
        </w:rPr>
        <w:lastRenderedPageBreak/>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833755</wp:posOffset>
                </wp:positionV>
                <wp:extent cx="1104900" cy="285750"/>
                <wp:effectExtent l="28575" t="28575" r="28575" b="28575"/>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575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6" o:spid="_x0000_s1026" style="position:absolute;margin-left:13.8pt;margin-top:65.65pt;width:87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" filled="f" strokecolor="red" strokeweight="4.5pt"/>
            </w:pict>
          </mc:Fallback>
        </mc:AlternateContent>
      </w:r>
      <w:r w:rsidRPr="00CE707E">
        <w:rPr>
          <w:bdr w:val="single" w:sz="4" w:space="0" w:color="auto"/>
          <w:lang w:val="it-CH" w:eastAsia="it-CH"/>
        </w:rPr>
        <w:drawing>
          <wp:inline distT="0" distB="0" distL="0" distR="0" wp14:anchorId="6D9646D6" wp14:editId="392878FA">
            <wp:extent cx="6116866" cy="38385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84" t="14682" r="17913" b="8306"/>
                    <a:stretch/>
                  </pic:blipFill>
                  <pic:spPr bwMode="auto">
                    <a:xfrm>
                      <a:off x="0" y="0"/>
                      <a:ext cx="6116866" cy="3838575"/>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Pr="00CA4805" w:rsidRDefault="004E79F0" w:rsidP="004E79F0">
      <w:pPr>
        <w:pStyle w:val="Paragrafoelenco"/>
        <w:numPr>
          <w:ilvl w:val="0"/>
          <w:numId w:val="3"/>
        </w:numPr>
        <w:tabs>
          <w:tab w:val="left" w:pos="3375"/>
        </w:tabs>
        <w:jc w:val="both"/>
        <w:rPr>
          <w:rFonts w:ascii="Arial" w:hAnsi="Arial" w:cs="Arial"/>
          <w:lang w:val="it-CH"/>
        </w:rPr>
      </w:pPr>
      <w:r>
        <w:rPr>
          <w:rFonts w:ascii="Arial" w:hAnsi="Arial" w:cs="Arial"/>
          <w:lang w:val="it-CH"/>
        </w:rPr>
        <w:t>Ora, sempre dal menù che appare sulla sinistra della schermata principale, clicca su “Raccogli risposte”, seleziona il link che ti viene mostrato in rosso, copialo e incollalo nel testo dell’e-mail che invierai ai tuoi compagni e alle tue compagne di classe affinché possano ricevere e compilare il questionario che hai appena creato.</w:t>
      </w:r>
    </w:p>
    <w:p w:rsidR="004E79F0" w:rsidRDefault="004E79F0" w:rsidP="004E79F0">
      <w:pPr>
        <w:tabs>
          <w:tab w:val="left" w:pos="3375"/>
        </w:tabs>
        <w:rPr>
          <w:rFonts w:ascii="Arial" w:hAnsi="Arial" w:cs="Arial"/>
          <w:lang w:val="it-CH"/>
        </w:rPr>
      </w:pPr>
    </w:p>
    <w:p w:rsidR="004E79F0" w:rsidRDefault="004E79F0" w:rsidP="004E79F0">
      <w:pPr>
        <w:tabs>
          <w:tab w:val="left" w:pos="3375"/>
        </w:tabs>
        <w:jc w:val="center"/>
        <w:rPr>
          <w:rFonts w:ascii="Arial" w:hAnsi="Arial" w:cs="Arial"/>
          <w:lang w:val="it-CH"/>
        </w:rPr>
      </w:pPr>
      <w:r>
        <w:rPr>
          <w:rFonts w:ascii="Arial" w:hAnsi="Arial" w:cs="Arial"/>
          <w:lang w:val="it-CH" w:eastAsia="it-CH"/>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409575</wp:posOffset>
                </wp:positionV>
                <wp:extent cx="1104900" cy="285750"/>
                <wp:effectExtent l="28575" t="34290" r="28575" b="32385"/>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575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4" o:spid="_x0000_s1026" style="position:absolute;margin-left:5.55pt;margin-top:32.25pt;width:87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" filled="f" strokecolor="red" strokeweight="4.5pt"/>
            </w:pict>
          </mc:Fallback>
        </mc:AlternateContent>
      </w:r>
      <w:r w:rsidRPr="00D96673">
        <w:rPr>
          <w:bdr w:val="single" w:sz="4" w:space="0" w:color="auto"/>
          <w:lang w:val="it-CH" w:eastAsia="it-CH"/>
        </w:rPr>
        <w:drawing>
          <wp:inline distT="0" distB="0" distL="0" distR="0" wp14:anchorId="42EC5884" wp14:editId="000C886A">
            <wp:extent cx="6133625" cy="17526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240" t="16343" r="13552" b="46453"/>
                    <a:stretch/>
                  </pic:blipFill>
                  <pic:spPr bwMode="auto">
                    <a:xfrm>
                      <a:off x="0" y="0"/>
                      <a:ext cx="6138720" cy="1754056"/>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pStyle w:val="Paragrafoelenco"/>
        <w:numPr>
          <w:ilvl w:val="0"/>
          <w:numId w:val="3"/>
        </w:numPr>
        <w:tabs>
          <w:tab w:val="left" w:pos="3375"/>
        </w:tabs>
        <w:jc w:val="both"/>
        <w:rPr>
          <w:rFonts w:ascii="Arial" w:hAnsi="Arial" w:cs="Arial"/>
          <w:lang w:val="it-CH"/>
        </w:rPr>
      </w:pPr>
      <w:r>
        <w:rPr>
          <w:rFonts w:ascii="Arial" w:hAnsi="Arial" w:cs="Arial"/>
          <w:lang w:val="it-CH"/>
        </w:rPr>
        <w:t>Appena riceverai notifiche via e-mail che ti informano sull’avvenuta compilazione da parte di qualcuno del questionario inviato, potrai cliccare su “Raccogli risposte” (tasto che trovi nel menù che appare sulla sinistra della schermata principale) e iniziare ad avere un’idea sulle risposte raccolte fino a quel momento.</w:t>
      </w:r>
    </w:p>
    <w:p w:rsidR="004E79F0" w:rsidRDefault="004E79F0" w:rsidP="004E79F0">
      <w:pPr>
        <w:pStyle w:val="Paragrafoelenco"/>
        <w:tabs>
          <w:tab w:val="left" w:pos="3375"/>
        </w:tabs>
        <w:jc w:val="both"/>
        <w:rPr>
          <w:rFonts w:ascii="Arial" w:hAnsi="Arial" w:cs="Arial"/>
          <w:lang w:val="it-CH"/>
        </w:rPr>
      </w:pPr>
    </w:p>
    <w:p w:rsidR="004E79F0" w:rsidRPr="0085035E" w:rsidRDefault="004E79F0" w:rsidP="004E79F0">
      <w:pPr>
        <w:pStyle w:val="Paragrafoelenco"/>
        <w:tabs>
          <w:tab w:val="left" w:pos="3375"/>
        </w:tabs>
        <w:jc w:val="both"/>
        <w:rPr>
          <w:rFonts w:ascii="Arial" w:hAnsi="Arial" w:cs="Arial"/>
          <w:lang w:val="it-CH"/>
        </w:rPr>
      </w:pPr>
      <w:r>
        <w:rPr>
          <w:rFonts w:ascii="Arial" w:hAnsi="Arial" w:cs="Arial"/>
          <w:lang w:val="it-CH"/>
        </w:rPr>
        <w:t>I rapporti di sondaggio in formato PDF e Word non sono abilitati nella versione gratuita così come l’esportazione in Excel dei risultati ottenuti. Sono invece disponibili i grafici a torta o a barre delle risposte ottenute.</w:t>
      </w: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r>
        <w:rPr>
          <w:rFonts w:ascii="Arial" w:hAnsi="Arial" w:cs="Arial"/>
          <w:lang w:val="it-CH" w:eastAsia="it-CH"/>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826135</wp:posOffset>
                </wp:positionV>
                <wp:extent cx="1104900" cy="285750"/>
                <wp:effectExtent l="28575" t="30480" r="28575" b="3619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575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1" o:spid="_x0000_s1026" style="position:absolute;margin-left:9.3pt;margin-top:65.05pt;width:87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" filled="f" strokecolor="red" strokeweight="4.5pt"/>
            </w:pict>
          </mc:Fallback>
        </mc:AlternateContent>
      </w:r>
      <w:r w:rsidRPr="002C3C63">
        <w:rPr>
          <w:bdr w:val="single" w:sz="4" w:space="0" w:color="auto"/>
          <w:lang w:val="it-CH" w:eastAsia="it-CH"/>
        </w:rPr>
        <w:drawing>
          <wp:inline distT="0" distB="0" distL="0" distR="0" wp14:anchorId="3228E513" wp14:editId="65E8D401">
            <wp:extent cx="6353395" cy="23336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772" t="27701" r="13863" b="24374"/>
                    <a:stretch/>
                  </pic:blipFill>
                  <pic:spPr bwMode="auto">
                    <a:xfrm>
                      <a:off x="0" y="0"/>
                      <a:ext cx="6358673" cy="2335564"/>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jc w:val="center"/>
        <w:rPr>
          <w:rFonts w:ascii="Arial" w:hAnsi="Arial" w:cs="Arial"/>
          <w:lang w:val="it-CH"/>
        </w:rPr>
      </w:pPr>
      <w:r w:rsidRPr="00FD1B96">
        <w:rPr>
          <w:bdr w:val="single" w:sz="4" w:space="0" w:color="auto"/>
          <w:lang w:val="it-CH" w:eastAsia="it-CH"/>
        </w:rPr>
        <w:drawing>
          <wp:inline distT="0" distB="0" distL="0" distR="0" wp14:anchorId="3DE70354" wp14:editId="6277718C">
            <wp:extent cx="5264943" cy="31908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178" t="18560" r="15421" b="26035"/>
                    <a:stretch/>
                  </pic:blipFill>
                  <pic:spPr bwMode="auto">
                    <a:xfrm>
                      <a:off x="0" y="0"/>
                      <a:ext cx="5269318" cy="3193526"/>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p>
    <w:p w:rsidR="004E79F0" w:rsidRDefault="004E79F0" w:rsidP="004E79F0">
      <w:pPr>
        <w:tabs>
          <w:tab w:val="left" w:pos="3375"/>
        </w:tabs>
        <w:rPr>
          <w:rFonts w:ascii="Arial" w:hAnsi="Arial" w:cs="Arial"/>
          <w:lang w:val="it-CH"/>
        </w:rPr>
      </w:pPr>
      <w:r w:rsidRPr="00096117">
        <w:rPr>
          <w:bdr w:val="single" w:sz="4" w:space="0" w:color="auto"/>
          <w:lang w:val="it-CH" w:eastAsia="it-CH"/>
        </w:rPr>
        <w:drawing>
          <wp:inline distT="0" distB="0" distL="0" distR="0" wp14:anchorId="102905C5" wp14:editId="10CF0360">
            <wp:extent cx="6220340" cy="139065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490" t="48754" r="14953" b="30746"/>
                    <a:stretch/>
                  </pic:blipFill>
                  <pic:spPr bwMode="auto">
                    <a:xfrm>
                      <a:off x="0" y="0"/>
                      <a:ext cx="6225511" cy="1391806"/>
                    </a:xfrm>
                    <a:prstGeom prst="rect">
                      <a:avLst/>
                    </a:prstGeom>
                    <a:ln>
                      <a:noFill/>
                    </a:ln>
                    <a:extLst>
                      <a:ext uri="{53640926-AAD7-44D8-BBD7-CCE9431645EC}">
                        <a14:shadowObscured xmlns:a14="http://schemas.microsoft.com/office/drawing/2010/main"/>
                      </a:ext>
                    </a:extLst>
                  </pic:spPr>
                </pic:pic>
              </a:graphicData>
            </a:graphic>
          </wp:inline>
        </w:drawing>
      </w: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r>
        <w:rPr>
          <w:rFonts w:ascii="Arial" w:hAnsi="Arial" w:cs="Arial"/>
          <w:sz w:val="28"/>
          <w:szCs w:val="28"/>
          <w:lang w:val="it-CH"/>
        </w:rPr>
        <w:t>Fonti consultate</w:t>
      </w:r>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hyperlink r:id="rId24" w:history="1">
        <w:r w:rsidRPr="009A1D58">
          <w:rPr>
            <w:rStyle w:val="Collegamentoipertestuale"/>
            <w:rFonts w:ascii="Arial" w:hAnsi="Arial" w:cs="Arial"/>
            <w:sz w:val="28"/>
            <w:szCs w:val="28"/>
            <w:lang w:val="it-CH"/>
          </w:rPr>
          <w:t>www.ioprogetto.ch/Page.aspx?id=74</w:t>
        </w:r>
      </w:hyperlink>
    </w:p>
    <w:p w:rsidR="004E79F0" w:rsidRDefault="004E79F0" w:rsidP="004E79F0">
      <w:pPr>
        <w:tabs>
          <w:tab w:val="left" w:pos="7140"/>
        </w:tabs>
        <w:rPr>
          <w:rFonts w:ascii="Arial" w:hAnsi="Arial" w:cs="Arial"/>
          <w:sz w:val="28"/>
          <w:szCs w:val="28"/>
          <w:lang w:val="it-CH"/>
        </w:rPr>
      </w:pPr>
      <w:hyperlink r:id="rId25" w:history="1">
        <w:r w:rsidRPr="009A1D58">
          <w:rPr>
            <w:rStyle w:val="Collegamentoipertestuale"/>
            <w:rFonts w:ascii="Arial" w:hAnsi="Arial" w:cs="Arial"/>
            <w:sz w:val="28"/>
            <w:szCs w:val="28"/>
            <w:lang w:val="it-CH"/>
          </w:rPr>
          <w:t>it.wikipedia.org/wiki/Questionario</w:t>
        </w:r>
      </w:hyperlink>
    </w:p>
    <w:p w:rsidR="004E79F0" w:rsidRDefault="004E79F0" w:rsidP="004E79F0">
      <w:pPr>
        <w:tabs>
          <w:tab w:val="left" w:pos="7140"/>
        </w:tabs>
        <w:rPr>
          <w:rFonts w:ascii="Arial" w:hAnsi="Arial" w:cs="Arial"/>
          <w:sz w:val="28"/>
          <w:szCs w:val="28"/>
          <w:lang w:val="it-CH"/>
        </w:rPr>
      </w:pPr>
      <w:hyperlink r:id="rId26" w:history="1">
        <w:r w:rsidRPr="009A1D58">
          <w:rPr>
            <w:rStyle w:val="Collegamentoipertestuale"/>
            <w:rFonts w:ascii="Arial" w:hAnsi="Arial" w:cs="Arial"/>
            <w:sz w:val="28"/>
            <w:szCs w:val="28"/>
            <w:lang w:val="it-CH"/>
          </w:rPr>
          <w:t>www.survio.com/it/</w:t>
        </w:r>
      </w:hyperlink>
    </w:p>
    <w:p w:rsidR="004E79F0" w:rsidRDefault="004E79F0" w:rsidP="004E79F0">
      <w:pPr>
        <w:tabs>
          <w:tab w:val="left" w:pos="7140"/>
        </w:tabs>
        <w:rPr>
          <w:rFonts w:ascii="Arial" w:hAnsi="Arial" w:cs="Arial"/>
          <w:sz w:val="28"/>
          <w:szCs w:val="28"/>
          <w:lang w:val="it-CH"/>
        </w:rPr>
      </w:pPr>
    </w:p>
    <w:p w:rsidR="004E79F0" w:rsidRDefault="004E79F0" w:rsidP="004E79F0">
      <w:pPr>
        <w:tabs>
          <w:tab w:val="left" w:pos="7140"/>
        </w:tabs>
        <w:rPr>
          <w:rFonts w:ascii="Arial" w:hAnsi="Arial" w:cs="Arial"/>
          <w:sz w:val="28"/>
          <w:szCs w:val="28"/>
          <w:lang w:val="it-CH"/>
        </w:rPr>
      </w:pPr>
    </w:p>
    <w:p w:rsidR="004E79F0" w:rsidRPr="00005BF7" w:rsidRDefault="004E79F0" w:rsidP="004E79F0">
      <w:pPr>
        <w:tabs>
          <w:tab w:val="left" w:pos="3375"/>
        </w:tabs>
        <w:rPr>
          <w:rFonts w:ascii="Arial" w:hAnsi="Arial" w:cs="Arial"/>
          <w:lang w:val="it-CH"/>
        </w:rPr>
      </w:pPr>
    </w:p>
    <w:p w:rsidR="000850DA" w:rsidRPr="00AC5598" w:rsidRDefault="004E79F0" w:rsidP="00AC55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426" w:hanging="426"/>
        <w:rPr>
          <w:rFonts w:ascii="Arial Narrow" w:hAnsi="Arial Narrow"/>
          <w:b/>
          <w:noProof w:val="0"/>
          <w:sz w:val="32"/>
        </w:rPr>
      </w:pPr>
    </w:p>
    <w:sectPr w:rsidR="000850DA" w:rsidRPr="00AC5598">
      <w:headerReference w:type="default" r:id="rId27"/>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779" w:rsidRDefault="00A15779" w:rsidP="004E0387">
      <w:r>
        <w:separator/>
      </w:r>
    </w:p>
  </w:endnote>
  <w:endnote w:type="continuationSeparator" w:id="0">
    <w:p w:rsidR="00A15779" w:rsidRDefault="00A15779" w:rsidP="004E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9F0" w:rsidRPr="004E0387" w:rsidRDefault="004E79F0" w:rsidP="004E79F0">
    <w:pPr>
      <w:pStyle w:val="Pidipagina"/>
      <w:pBdr>
        <w:top w:val="single" w:sz="12" w:space="1" w:color="C00000"/>
      </w:pBdr>
      <w:rPr>
        <w:b/>
        <w:i/>
        <w:color w:val="C00000"/>
        <w:lang w:val="it-CH"/>
      </w:rPr>
    </w:pPr>
    <w:r>
      <w:rPr>
        <w:b/>
        <w:i/>
        <w:color w:val="C00000"/>
        <w:lang w:val="it-CH"/>
      </w:rPr>
      <w:t>Il Viaggio/ Sviluppare i contenuti</w:t>
    </w:r>
  </w:p>
  <w:p w:rsidR="004E79F0" w:rsidRDefault="004E79F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87" w:rsidRPr="004E0387" w:rsidRDefault="004E79F0" w:rsidP="0086176D">
    <w:pPr>
      <w:pStyle w:val="Pidipagina"/>
      <w:pBdr>
        <w:top w:val="single" w:sz="12" w:space="1" w:color="C00000"/>
      </w:pBdr>
      <w:rPr>
        <w:b/>
        <w:i/>
        <w:color w:val="C00000"/>
        <w:lang w:val="it-CH"/>
      </w:rPr>
    </w:pPr>
    <w:r>
      <w:rPr>
        <w:b/>
        <w:i/>
        <w:color w:val="C00000"/>
        <w:lang w:val="it-CH"/>
      </w:rPr>
      <w:t>Il Viaggio/ Sviluppare i contenuti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779" w:rsidRDefault="00A15779" w:rsidP="004E0387">
      <w:r>
        <w:separator/>
      </w:r>
    </w:p>
  </w:footnote>
  <w:footnote w:type="continuationSeparator" w:id="0">
    <w:p w:rsidR="00A15779" w:rsidRDefault="00A15779" w:rsidP="004E0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9F0" w:rsidRDefault="004E79F0" w:rsidP="004E79F0">
    <w:pPr>
      <w:pStyle w:val="Intestazione"/>
      <w:pBdr>
        <w:bottom w:val="single" w:sz="12" w:space="1" w:color="C00000"/>
      </w:pBdr>
    </w:pPr>
    <w:r>
      <w:rPr>
        <w:lang w:val="it-CH" w:eastAsia="it-CH"/>
      </w:rPr>
      <w:drawing>
        <wp:inline distT="0" distB="0" distL="0" distR="0" wp14:anchorId="1A96707F" wp14:editId="1866671F">
          <wp:extent cx="1341912" cy="377664"/>
          <wp:effectExtent l="0" t="0" r="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48993" cy="379657"/>
                  </a:xfrm>
                  <a:prstGeom prst="rect">
                    <a:avLst/>
                  </a:prstGeom>
                </pic:spPr>
              </pic:pic>
            </a:graphicData>
          </a:graphic>
        </wp:inline>
      </w:drawing>
    </w:r>
    <w:r>
      <w:tab/>
    </w:r>
    <w:r>
      <w:tab/>
    </w:r>
    <w:r>
      <w:rPr>
        <w:lang w:val="it-CH" w:eastAsia="it-CH"/>
      </w:rPr>
      <w:drawing>
        <wp:inline distT="0" distB="0" distL="0" distR="0" wp14:anchorId="2B8EBF78" wp14:editId="1E5422B5">
          <wp:extent cx="895350" cy="926358"/>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899243" cy="930386"/>
                  </a:xfrm>
                  <a:prstGeom prst="rect">
                    <a:avLst/>
                  </a:prstGeom>
                </pic:spPr>
              </pic:pic>
            </a:graphicData>
          </a:graphic>
        </wp:inline>
      </w:drawing>
    </w:r>
    <w:r>
      <w:tab/>
    </w:r>
    <w:r>
      <w:tab/>
    </w:r>
  </w:p>
  <w:p w:rsidR="004E79F0" w:rsidRDefault="004E79F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87" w:rsidRDefault="004E0387" w:rsidP="0086176D">
    <w:pPr>
      <w:pStyle w:val="Intestazione"/>
      <w:pBdr>
        <w:bottom w:val="single" w:sz="12" w:space="1" w:color="C00000"/>
      </w:pBdr>
    </w:pPr>
    <w:r>
      <w:rPr>
        <w:lang w:val="it-CH" w:eastAsia="it-CH"/>
      </w:rPr>
      <w:drawing>
        <wp:inline distT="0" distB="0" distL="0" distR="0" wp14:anchorId="02394BCB" wp14:editId="6B1D5228">
          <wp:extent cx="1341912" cy="377664"/>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48993" cy="379657"/>
                  </a:xfrm>
                  <a:prstGeom prst="rect">
                    <a:avLst/>
                  </a:prstGeom>
                </pic:spPr>
              </pic:pic>
            </a:graphicData>
          </a:graphic>
        </wp:inline>
      </w:drawing>
    </w:r>
    <w:r>
      <w:tab/>
    </w:r>
    <w:r>
      <w:tab/>
    </w:r>
    <w:r>
      <w:rPr>
        <w:lang w:val="it-CH" w:eastAsia="it-CH"/>
      </w:rPr>
      <w:drawing>
        <wp:inline distT="0" distB="0" distL="0" distR="0" wp14:anchorId="5EE5B733" wp14:editId="2DB21B3C">
          <wp:extent cx="895350" cy="926358"/>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899243" cy="930386"/>
                  </a:xfrm>
                  <a:prstGeom prst="rect">
                    <a:avLst/>
                  </a:prstGeom>
                </pic:spPr>
              </pic:pic>
            </a:graphicData>
          </a:graphic>
        </wp:inline>
      </w:drawing>
    </w:r>
    <w:r>
      <w:tab/>
    </w:r>
    <w:r>
      <w:tab/>
    </w:r>
  </w:p>
  <w:p w:rsidR="004E0387" w:rsidRDefault="004E038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C3F15"/>
    <w:multiLevelType w:val="hybridMultilevel"/>
    <w:tmpl w:val="BB0EB1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439385B"/>
    <w:multiLevelType w:val="hybridMultilevel"/>
    <w:tmpl w:val="BBA432B0"/>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nsid w:val="71841DE0"/>
    <w:multiLevelType w:val="hybridMultilevel"/>
    <w:tmpl w:val="344228F6"/>
    <w:lvl w:ilvl="0" w:tplc="5B20517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98"/>
    <w:rsid w:val="00107E50"/>
    <w:rsid w:val="004E0387"/>
    <w:rsid w:val="004E79F0"/>
    <w:rsid w:val="0086176D"/>
    <w:rsid w:val="008F6955"/>
    <w:rsid w:val="00A15779"/>
    <w:rsid w:val="00AC5598"/>
    <w:rsid w:val="00B062AD"/>
    <w:rsid w:val="00CF0C85"/>
    <w:rsid w:val="00D36745"/>
    <w:rsid w:val="00D46278"/>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5598"/>
    <w:pPr>
      <w:spacing w:after="0" w:line="240" w:lineRule="auto"/>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E0387"/>
    <w:pPr>
      <w:tabs>
        <w:tab w:val="center" w:pos="4819"/>
        <w:tab w:val="right" w:pos="9638"/>
      </w:tabs>
    </w:pPr>
  </w:style>
  <w:style w:type="character" w:customStyle="1" w:styleId="IntestazioneCarattere">
    <w:name w:val="Intestazione Carattere"/>
    <w:basedOn w:val="Carpredefinitoparagrafo"/>
    <w:link w:val="Intestazione"/>
    <w:uiPriority w:val="99"/>
    <w:rsid w:val="004E0387"/>
    <w:rPr>
      <w:rFonts w:ascii="Times New Roman" w:eastAsia="Times New Roman" w:hAnsi="Times New Roman" w:cs="Times New Roman"/>
      <w:noProof/>
      <w:sz w:val="20"/>
      <w:szCs w:val="20"/>
      <w:lang w:val="it-IT" w:eastAsia="it-IT"/>
    </w:rPr>
  </w:style>
  <w:style w:type="paragraph" w:styleId="Pidipagina">
    <w:name w:val="footer"/>
    <w:basedOn w:val="Normale"/>
    <w:link w:val="PidipaginaCarattere"/>
    <w:uiPriority w:val="99"/>
    <w:unhideWhenUsed/>
    <w:rsid w:val="004E0387"/>
    <w:pPr>
      <w:tabs>
        <w:tab w:val="center" w:pos="4819"/>
        <w:tab w:val="right" w:pos="9638"/>
      </w:tabs>
    </w:pPr>
  </w:style>
  <w:style w:type="character" w:customStyle="1" w:styleId="PidipaginaCarattere">
    <w:name w:val="Piè di pagina Carattere"/>
    <w:basedOn w:val="Carpredefinitoparagrafo"/>
    <w:link w:val="Pidipagina"/>
    <w:uiPriority w:val="99"/>
    <w:rsid w:val="004E0387"/>
    <w:rPr>
      <w:rFonts w:ascii="Times New Roman" w:eastAsia="Times New Roman" w:hAnsi="Times New Roman" w:cs="Times New Roman"/>
      <w:noProof/>
      <w:sz w:val="20"/>
      <w:szCs w:val="20"/>
      <w:lang w:val="it-IT" w:eastAsia="it-IT"/>
    </w:rPr>
  </w:style>
  <w:style w:type="paragraph" w:styleId="Testofumetto">
    <w:name w:val="Balloon Text"/>
    <w:basedOn w:val="Normale"/>
    <w:link w:val="TestofumettoCarattere"/>
    <w:uiPriority w:val="99"/>
    <w:semiHidden/>
    <w:unhideWhenUsed/>
    <w:rsid w:val="004E03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0387"/>
    <w:rPr>
      <w:rFonts w:ascii="Tahoma" w:eastAsia="Times New Roman" w:hAnsi="Tahoma" w:cs="Tahoma"/>
      <w:noProof/>
      <w:sz w:val="16"/>
      <w:szCs w:val="16"/>
      <w:lang w:val="it-IT" w:eastAsia="it-IT"/>
    </w:rPr>
  </w:style>
  <w:style w:type="character" w:styleId="Collegamentoipertestuale">
    <w:name w:val="Hyperlink"/>
    <w:uiPriority w:val="99"/>
    <w:unhideWhenUsed/>
    <w:rsid w:val="004E79F0"/>
    <w:rPr>
      <w:strike w:val="0"/>
      <w:dstrike w:val="0"/>
      <w:color w:val="0000FF"/>
      <w:u w:val="none"/>
      <w:effect w:val="none"/>
    </w:rPr>
  </w:style>
  <w:style w:type="paragraph" w:styleId="Paragrafoelenco">
    <w:name w:val="List Paragraph"/>
    <w:basedOn w:val="Normale"/>
    <w:uiPriority w:val="34"/>
    <w:qFormat/>
    <w:rsid w:val="004E79F0"/>
    <w:pPr>
      <w:ind w:left="720"/>
      <w:contextualSpacing/>
    </w:pPr>
    <w:rPr>
      <w:noProof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5598"/>
    <w:pPr>
      <w:spacing w:after="0" w:line="240" w:lineRule="auto"/>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E0387"/>
    <w:pPr>
      <w:tabs>
        <w:tab w:val="center" w:pos="4819"/>
        <w:tab w:val="right" w:pos="9638"/>
      </w:tabs>
    </w:pPr>
  </w:style>
  <w:style w:type="character" w:customStyle="1" w:styleId="IntestazioneCarattere">
    <w:name w:val="Intestazione Carattere"/>
    <w:basedOn w:val="Carpredefinitoparagrafo"/>
    <w:link w:val="Intestazione"/>
    <w:uiPriority w:val="99"/>
    <w:rsid w:val="004E0387"/>
    <w:rPr>
      <w:rFonts w:ascii="Times New Roman" w:eastAsia="Times New Roman" w:hAnsi="Times New Roman" w:cs="Times New Roman"/>
      <w:noProof/>
      <w:sz w:val="20"/>
      <w:szCs w:val="20"/>
      <w:lang w:val="it-IT" w:eastAsia="it-IT"/>
    </w:rPr>
  </w:style>
  <w:style w:type="paragraph" w:styleId="Pidipagina">
    <w:name w:val="footer"/>
    <w:basedOn w:val="Normale"/>
    <w:link w:val="PidipaginaCarattere"/>
    <w:uiPriority w:val="99"/>
    <w:unhideWhenUsed/>
    <w:rsid w:val="004E0387"/>
    <w:pPr>
      <w:tabs>
        <w:tab w:val="center" w:pos="4819"/>
        <w:tab w:val="right" w:pos="9638"/>
      </w:tabs>
    </w:pPr>
  </w:style>
  <w:style w:type="character" w:customStyle="1" w:styleId="PidipaginaCarattere">
    <w:name w:val="Piè di pagina Carattere"/>
    <w:basedOn w:val="Carpredefinitoparagrafo"/>
    <w:link w:val="Pidipagina"/>
    <w:uiPriority w:val="99"/>
    <w:rsid w:val="004E0387"/>
    <w:rPr>
      <w:rFonts w:ascii="Times New Roman" w:eastAsia="Times New Roman" w:hAnsi="Times New Roman" w:cs="Times New Roman"/>
      <w:noProof/>
      <w:sz w:val="20"/>
      <w:szCs w:val="20"/>
      <w:lang w:val="it-IT" w:eastAsia="it-IT"/>
    </w:rPr>
  </w:style>
  <w:style w:type="paragraph" w:styleId="Testofumetto">
    <w:name w:val="Balloon Text"/>
    <w:basedOn w:val="Normale"/>
    <w:link w:val="TestofumettoCarattere"/>
    <w:uiPriority w:val="99"/>
    <w:semiHidden/>
    <w:unhideWhenUsed/>
    <w:rsid w:val="004E03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0387"/>
    <w:rPr>
      <w:rFonts w:ascii="Tahoma" w:eastAsia="Times New Roman" w:hAnsi="Tahoma" w:cs="Tahoma"/>
      <w:noProof/>
      <w:sz w:val="16"/>
      <w:szCs w:val="16"/>
      <w:lang w:val="it-IT" w:eastAsia="it-IT"/>
    </w:rPr>
  </w:style>
  <w:style w:type="character" w:styleId="Collegamentoipertestuale">
    <w:name w:val="Hyperlink"/>
    <w:uiPriority w:val="99"/>
    <w:unhideWhenUsed/>
    <w:rsid w:val="004E79F0"/>
    <w:rPr>
      <w:strike w:val="0"/>
      <w:dstrike w:val="0"/>
      <w:color w:val="0000FF"/>
      <w:u w:val="none"/>
      <w:effect w:val="none"/>
    </w:rPr>
  </w:style>
  <w:style w:type="paragraph" w:styleId="Paragrafoelenco">
    <w:name w:val="List Paragraph"/>
    <w:basedOn w:val="Normale"/>
    <w:uiPriority w:val="34"/>
    <w:qFormat/>
    <w:rsid w:val="004E79F0"/>
    <w:pPr>
      <w:ind w:left="720"/>
      <w:contextualSpacing/>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urvio.com/it/"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it.wikipedia.org/wiki/Questionari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oprogetto.ch/Page.aspx?id=7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http://www.survio.com/i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1495</Words>
  <Characters>8525</Characters>
  <Application>Microsoft Office Word</Application>
  <DocSecurity>0</DocSecurity>
  <Lines>71</Lines>
  <Paragraphs>19</Paragraphs>
  <ScaleCrop>false</ScaleCrop>
  <HeadingPairs>
    <vt:vector size="2" baseType="variant">
      <vt:variant>
        <vt:lpstr>Titolo</vt:lpstr>
      </vt:variant>
      <vt:variant>
        <vt:i4>1</vt:i4>
      </vt:variant>
    </vt:vector>
  </HeadingPairs>
  <TitlesOfParts>
    <vt:vector size="1" baseType="lpstr">
      <vt:lpstr/>
    </vt:vector>
  </TitlesOfParts>
  <Company>CPBIASCA</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Cortinovis</dc:creator>
  <cp:lastModifiedBy>Boschetti Giuseppe</cp:lastModifiedBy>
  <cp:revision>2</cp:revision>
  <dcterms:created xsi:type="dcterms:W3CDTF">2016-06-14T06:44:00Z</dcterms:created>
  <dcterms:modified xsi:type="dcterms:W3CDTF">2016-06-14T06:44:00Z</dcterms:modified>
</cp:coreProperties>
</file>